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2052911639"/>
        <w:docPartObj>
          <w:docPartGallery w:val="Cover Pages"/>
          <w:docPartUnique/>
        </w:docPartObj>
      </w:sdtPr>
      <w:sdtEndPr>
        <w:rPr>
          <w:rFonts w:ascii="Arial"/>
          <w:sz w:val="20"/>
        </w:rPr>
      </w:sdtEndPr>
      <w:sdtContent>
        <w:p w:rsidR="00D34C90" w:rsidRDefault="00D34C90" w:rsidP="00D34C90"/>
        <w:p w:rsidR="00D34C90" w:rsidRDefault="00D34C90" w:rsidP="00D34C90"/>
        <w:p w:rsidR="00D34C90" w:rsidRDefault="00D34C90" w:rsidP="00D34C90"/>
        <w:p w:rsidR="00D34C90" w:rsidRDefault="00D34C90" w:rsidP="00D34C90"/>
        <w:p w:rsidR="00D34C90" w:rsidRDefault="00D34C90" w:rsidP="00D34C90"/>
        <w:p w:rsidR="00D34C90" w:rsidRDefault="00D34C90" w:rsidP="00D34C90"/>
        <w:p w:rsidR="00D34C90" w:rsidRDefault="00D34C90" w:rsidP="00D34C90"/>
        <w:p w:rsidR="00D34C90" w:rsidRDefault="00D34C90" w:rsidP="00D34C90"/>
        <w:p w:rsidR="00D34C90" w:rsidRDefault="00D34C90" w:rsidP="00D34C90"/>
        <w:p w:rsidR="00D34C90" w:rsidRDefault="00D34C90" w:rsidP="00D34C90"/>
        <w:p w:rsidR="00D34C90" w:rsidRDefault="00D34C90" w:rsidP="00D34C90"/>
        <w:p w:rsidR="00D34C90" w:rsidRDefault="00D34C90" w:rsidP="00D34C90"/>
        <w:p w:rsidR="00D34C90" w:rsidRDefault="00D34C90" w:rsidP="00D34C90"/>
        <w:p w:rsidR="00D34C90" w:rsidRDefault="00D34C90" w:rsidP="00D34C90"/>
        <w:p w:rsidR="00D34C90" w:rsidRDefault="00D34C90" w:rsidP="00D34C90"/>
        <w:p w:rsidR="00D34C90" w:rsidRDefault="00D34C90" w:rsidP="00D34C90"/>
        <w:p w:rsidR="00D34C90" w:rsidRDefault="00D34C90" w:rsidP="00D34C90"/>
        <w:p w:rsidR="00D34C90" w:rsidRDefault="00D34C90" w:rsidP="00D34C90"/>
        <w:p w:rsidR="00D34C90" w:rsidRDefault="00D34C90" w:rsidP="00D34C90"/>
        <w:p w:rsidR="00D34C90" w:rsidRDefault="00D34C90" w:rsidP="00D34C90"/>
        <w:p w:rsidR="00D34C90" w:rsidRDefault="00D34C90" w:rsidP="00D34C90"/>
        <w:p w:rsidR="00D34C90" w:rsidRDefault="00D34C90" w:rsidP="00D34C90"/>
        <w:p w:rsidR="00D34C90" w:rsidRDefault="00D34C90" w:rsidP="00D34C90"/>
        <w:p w:rsidR="00D34C90" w:rsidRDefault="00D34C90" w:rsidP="00D34C90"/>
        <w:p w:rsidR="00D34C90" w:rsidRDefault="00D34C90" w:rsidP="00D34C90"/>
        <w:p w:rsidR="00D34C90" w:rsidRDefault="00D34C90" w:rsidP="00D34C90"/>
        <w:p w:rsidR="00D34C90" w:rsidRDefault="00D34C90" w:rsidP="00D34C90"/>
        <w:p w:rsidR="00D34C90" w:rsidRDefault="00D34C90" w:rsidP="00D34C90"/>
        <w:p w:rsidR="00D34C90" w:rsidRDefault="00D34C90" w:rsidP="00D34C90"/>
        <w:p w:rsidR="00D34C90" w:rsidRDefault="00D34C90" w:rsidP="00D34C90"/>
        <w:p w:rsidR="00D34C90" w:rsidRDefault="00D34C90" w:rsidP="00D34C90"/>
        <w:p w:rsidR="00D34C90" w:rsidRDefault="00D34C90" w:rsidP="00D34C90"/>
        <w:p w:rsidR="00D34C90" w:rsidRDefault="00D34C90" w:rsidP="00D34C90"/>
        <w:p w:rsidR="00D34C90" w:rsidRDefault="00D34C90" w:rsidP="00D34C90"/>
        <w:p w:rsidR="00D34C90" w:rsidRDefault="00D34C90" w:rsidP="00D34C90"/>
        <w:p w:rsidR="00D34C90" w:rsidRDefault="00D34C90" w:rsidP="00D34C90"/>
        <w:p w:rsidR="00D34C90" w:rsidRDefault="00D34C90" w:rsidP="00D34C90"/>
        <w:p w:rsidR="00D34C90" w:rsidRDefault="00D34C90" w:rsidP="00D34C90"/>
        <w:p w:rsidR="00D34C90" w:rsidRDefault="00D34C90" w:rsidP="00D34C90"/>
        <w:p w:rsidR="00D34C90" w:rsidRDefault="00D34C90" w:rsidP="00D34C90"/>
        <w:p w:rsidR="00D34C90" w:rsidRDefault="00D34C90" w:rsidP="00D34C90"/>
        <w:p w:rsidR="00D34C90" w:rsidRDefault="00D34C90" w:rsidP="00D34C90"/>
        <w:p w:rsidR="00D34C90" w:rsidRDefault="00D34C90" w:rsidP="00D34C90"/>
        <w:p w:rsidR="00D34C90" w:rsidRDefault="00D34C90" w:rsidP="00D34C90"/>
        <w:p w:rsidR="00D34C90" w:rsidRDefault="00D34C90" w:rsidP="00D34C90"/>
        <w:p w:rsidR="00D34C90" w:rsidRDefault="00D34C90" w:rsidP="00D34C90"/>
        <w:p w:rsidR="00D34C90" w:rsidRDefault="00D34C90" w:rsidP="00D34C90"/>
        <w:p w:rsidR="00D34C90" w:rsidRDefault="00D34C90" w:rsidP="00D34C90"/>
        <w:p w:rsidR="003702BE" w:rsidRPr="00D34C90" w:rsidRDefault="003B3B5F" w:rsidP="00D34C90"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31" o:spid="_x0000_s1075" type="#_x0000_t202" style="position:absolute;margin-left:75pt;margin-top:351pt;width:438.45pt;height:141.4pt;z-index:251686400;visibility:visible;mso-width-percent:790;mso-height-percent:350;mso-wrap-distance-left:14.4pt;mso-wrap-distance-right:14.4pt;mso-position-horizontal-relative:margin;mso-position-vertical-relative:page;mso-width-percent:790;mso-height-percent:35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" filled="f" stroked="f" strokeweight=".5pt">
                <v:textbox style="mso-next-textbox:#Текстовое поле 131;mso-fit-shape-to-text:t" inset="0,0,0,0">
                  <w:txbxContent>
                    <w:p w:rsidR="00527897" w:rsidRPr="00267B28" w:rsidRDefault="003B3B5F">
                      <w:pPr>
                        <w:pStyle w:val="af2"/>
                        <w:spacing w:before="40" w:after="560" w:line="216" w:lineRule="auto"/>
                        <w:rPr>
                          <w:color w:val="365F91" w:themeColor="accent1" w:themeShade="BF"/>
                          <w:sz w:val="72"/>
                          <w:szCs w:val="72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365F91" w:themeColor="accent1" w:themeShade="BF"/>
                            <w:sz w:val="144"/>
                          </w:rPr>
                          <w:alias w:val="Название"/>
                          <w:tag w:val=""/>
                          <w:id w:val="-1388563084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proofErr w:type="spellStart"/>
                          <w:r w:rsidR="00AB707C" w:rsidRPr="00CB330B">
                            <w:rPr>
                              <w:rFonts w:ascii="Times New Roman" w:hAnsi="Times New Roman" w:cs="Times New Roman"/>
                              <w:b/>
                              <w:color w:val="365F91" w:themeColor="accent1" w:themeShade="BF"/>
                              <w:sz w:val="144"/>
                            </w:rPr>
                            <w:t>MuLex</w:t>
                          </w:r>
                          <w:proofErr w:type="spellEnd"/>
                          <w:r w:rsidR="00AB707C" w:rsidRPr="00CB330B">
                            <w:rPr>
                              <w:rFonts w:ascii="Times New Roman" w:hAnsi="Times New Roman" w:cs="Times New Roman"/>
                              <w:b/>
                              <w:color w:val="365F91" w:themeColor="accent1" w:themeShade="BF"/>
                              <w:sz w:val="144"/>
                            </w:rPr>
                            <w:t xml:space="preserve"> Soft</w:t>
                          </w:r>
                        </w:sdtContent>
                      </w:sdt>
                    </w:p>
                    <w:sdt>
                      <w:sdtPr>
                        <w:rPr>
                          <w:caps/>
                          <w:color w:val="365F91" w:themeColor="accent1" w:themeShade="BF"/>
                          <w:sz w:val="28"/>
                          <w:szCs w:val="28"/>
                        </w:rPr>
                        <w:alias w:val="Подзаголовок"/>
                        <w:tag w:val=""/>
                        <w:id w:val="-270019583"/>
                        <w:showingPlcHdr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p w:rsidR="00527897" w:rsidRPr="00267B28" w:rsidRDefault="00527897">
                          <w:pPr>
                            <w:pStyle w:val="af2"/>
                            <w:spacing w:before="40" w:after="40"/>
                            <w:rPr>
                              <w:caps/>
                              <w:color w:val="365F91" w:themeColor="accent1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color w:val="365F91" w:themeColor="accent1" w:themeShade="BF"/>
                              <w:sz w:val="28"/>
                              <w:szCs w:val="28"/>
                            </w:rPr>
                            <w:t xml:space="preserve">     </w:t>
                          </w:r>
                        </w:p>
                      </w:sdtContent>
                    </w:sdt>
                    <w:sdt>
                      <w:sdtPr>
                        <w:rPr>
                          <w:rFonts w:ascii="Times New Roman" w:hAnsi="Times New Roman" w:cs="Times New Roman"/>
                          <w:caps/>
                          <w:color w:val="365F91" w:themeColor="accent1" w:themeShade="BF"/>
                          <w:sz w:val="24"/>
                          <w:szCs w:val="24"/>
                        </w:rPr>
                        <w:alias w:val="Автор"/>
                        <w:tag w:val=""/>
                        <w:id w:val="-1902429767"/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EndPr/>
                      <w:sdtContent>
                        <w:p w:rsidR="00527897" w:rsidRPr="00267B28" w:rsidRDefault="00527897">
                          <w:pPr>
                            <w:pStyle w:val="af2"/>
                            <w:spacing w:before="80" w:after="40"/>
                            <w:rPr>
                              <w:caps/>
                              <w:color w:val="365F91" w:themeColor="accent1" w:themeShade="BF"/>
                              <w:sz w:val="24"/>
                              <w:szCs w:val="24"/>
                            </w:rPr>
                          </w:pPr>
                          <w:r w:rsidRPr="00267B28">
                            <w:rPr>
                              <w:rFonts w:ascii="Times New Roman" w:hAnsi="Times New Roman" w:cs="Times New Roman"/>
                              <w:caps/>
                              <w:color w:val="365F91" w:themeColor="accent1" w:themeShade="BF"/>
                              <w:sz w:val="24"/>
                              <w:szCs w:val="24"/>
                            </w:rPr>
                            <w:t xml:space="preserve">Краткое руководство </w:t>
                          </w:r>
                          <w:r>
                            <w:rPr>
                              <w:rFonts w:ascii="Times New Roman" w:hAnsi="Times New Roman" w:cs="Times New Roman"/>
                              <w:caps/>
                              <w:color w:val="365F91" w:themeColor="accent1" w:themeShade="BF"/>
                              <w:sz w:val="24"/>
                              <w:szCs w:val="24"/>
                            </w:rPr>
                            <w:t>ассистента товароведа</w:t>
                          </w:r>
                        </w:p>
                      </w:sdtContent>
                    </w:sdt>
                  </w:txbxContent>
                </v:textbox>
                <w10:wrap type="square" anchorx="margin" anchory="page"/>
              </v:shape>
            </w:pict>
          </w:r>
        </w:p>
      </w:sdtContent>
    </w:sdt>
    <w:p w:rsidR="003702BE" w:rsidRDefault="003702BE">
      <w:pPr>
        <w:pStyle w:val="a3"/>
        <w:rPr>
          <w:rFonts w:ascii="Arial"/>
        </w:rPr>
      </w:pPr>
    </w:p>
    <w:p w:rsidR="003702BE" w:rsidRDefault="003702BE">
      <w:pPr>
        <w:pStyle w:val="a3"/>
        <w:rPr>
          <w:rFonts w:ascii="Arial"/>
        </w:rPr>
      </w:pPr>
    </w:p>
    <w:p w:rsidR="003702BE" w:rsidRDefault="003702BE">
      <w:pPr>
        <w:pStyle w:val="a3"/>
        <w:rPr>
          <w:rFonts w:ascii="Arial"/>
        </w:rPr>
      </w:pPr>
    </w:p>
    <w:p w:rsidR="003702BE" w:rsidRDefault="003702BE">
      <w:pPr>
        <w:pStyle w:val="a3"/>
        <w:rPr>
          <w:rFonts w:ascii="Arial"/>
        </w:rPr>
      </w:pPr>
    </w:p>
    <w:p w:rsidR="003702BE" w:rsidRDefault="003702BE">
      <w:pPr>
        <w:pStyle w:val="a3"/>
        <w:rPr>
          <w:rFonts w:ascii="Arial"/>
        </w:rPr>
      </w:pPr>
    </w:p>
    <w:p w:rsidR="003702BE" w:rsidRDefault="003702BE">
      <w:pPr>
        <w:pStyle w:val="a3"/>
        <w:rPr>
          <w:rFonts w:ascii="Arial"/>
        </w:rPr>
      </w:pPr>
    </w:p>
    <w:p w:rsidR="003702BE" w:rsidRDefault="003702BE">
      <w:pPr>
        <w:pStyle w:val="a3"/>
        <w:rPr>
          <w:rFonts w:ascii="Arial"/>
        </w:rPr>
      </w:pPr>
    </w:p>
    <w:p w:rsidR="003702BE" w:rsidRPr="003702BE" w:rsidRDefault="003702BE" w:rsidP="003702BE">
      <w:pPr>
        <w:pStyle w:val="1"/>
        <w:numPr>
          <w:ilvl w:val="0"/>
          <w:numId w:val="13"/>
        </w:numPr>
        <w:tabs>
          <w:tab w:val="left" w:pos="1985"/>
        </w:tabs>
        <w:rPr>
          <w:color w:val="365F91"/>
        </w:rPr>
      </w:pPr>
      <w:bookmarkStart w:id="0" w:name="_Toc72853556"/>
      <w:r w:rsidRPr="003702BE">
        <w:rPr>
          <w:color w:val="365F91"/>
        </w:rPr>
        <w:lastRenderedPageBreak/>
        <w:t>Введение</w:t>
      </w:r>
      <w:bookmarkEnd w:id="0"/>
    </w:p>
    <w:p w:rsidR="003702BE" w:rsidRPr="00396A96" w:rsidRDefault="003702BE" w:rsidP="003702BE">
      <w:pPr>
        <w:pStyle w:val="2"/>
      </w:pPr>
      <w:r>
        <w:t>Назначение</w:t>
      </w:r>
    </w:p>
    <w:p w:rsidR="003702BE" w:rsidRDefault="003702BE" w:rsidP="003702BE">
      <w:pPr>
        <w:ind w:firstLine="708"/>
        <w:jc w:val="both"/>
      </w:pPr>
      <w:r>
        <w:t xml:space="preserve">Программно-аппаратный комплекс </w:t>
      </w:r>
      <w:r w:rsidR="00D34C90">
        <w:t>Инвентаризация ОС</w:t>
      </w:r>
      <w:r>
        <w:t xml:space="preserve"> предназначен для оптимизации процесса проведения </w:t>
      </w:r>
      <w:r w:rsidR="007959EC">
        <w:t>И</w:t>
      </w:r>
      <w:r w:rsidR="00D34C90">
        <w:t>нвентаризации основных средств</w:t>
      </w:r>
      <w:r>
        <w:t xml:space="preserve">, </w:t>
      </w:r>
      <w:r w:rsidR="00D34C90">
        <w:t xml:space="preserve">в помещении </w:t>
      </w:r>
      <w:r>
        <w:t xml:space="preserve">с помощью мобильных устройств. </w:t>
      </w:r>
    </w:p>
    <w:p w:rsidR="003702BE" w:rsidRDefault="003702BE" w:rsidP="003702BE">
      <w:pPr>
        <w:ind w:firstLine="708"/>
        <w:jc w:val="both"/>
      </w:pPr>
      <w:r>
        <w:t xml:space="preserve">Комплекс позволяет собирать информацию о количестве </w:t>
      </w:r>
      <w:r w:rsidR="00D34C90">
        <w:t>ОС в</w:t>
      </w:r>
      <w:r>
        <w:t xml:space="preserve"> </w:t>
      </w:r>
      <w:r w:rsidR="00D34C90">
        <w:t>помещении</w:t>
      </w:r>
      <w:r w:rsidR="00CB330B">
        <w:t xml:space="preserve">/складе и </w:t>
      </w:r>
      <w:r w:rsidR="007959EC">
        <w:t>т</w:t>
      </w:r>
      <w:r w:rsidR="00CB330B">
        <w:t>.</w:t>
      </w:r>
      <w:r w:rsidR="007959EC">
        <w:t>д.</w:t>
      </w:r>
      <w:r w:rsidR="00AB707C">
        <w:t xml:space="preserve"> </w:t>
      </w:r>
      <w:r>
        <w:t xml:space="preserve">с помощью штрих-кодовой идентификации. </w:t>
      </w:r>
    </w:p>
    <w:p w:rsidR="003702BE" w:rsidRDefault="003702BE" w:rsidP="003702BE">
      <w:pPr>
        <w:ind w:firstLine="708"/>
        <w:jc w:val="both"/>
      </w:pPr>
    </w:p>
    <w:p w:rsidR="003702BE" w:rsidRPr="003702BE" w:rsidRDefault="003702BE" w:rsidP="003702BE">
      <w:pPr>
        <w:pStyle w:val="1"/>
        <w:numPr>
          <w:ilvl w:val="0"/>
          <w:numId w:val="13"/>
        </w:numPr>
        <w:tabs>
          <w:tab w:val="left" w:pos="1985"/>
        </w:tabs>
        <w:rPr>
          <w:color w:val="365F91"/>
        </w:rPr>
      </w:pPr>
      <w:bookmarkStart w:id="1" w:name="_Toc72853557"/>
      <w:r w:rsidRPr="003702BE">
        <w:rPr>
          <w:color w:val="365F91"/>
        </w:rPr>
        <w:t>Процесс работы на примере проведения инвентаризации</w:t>
      </w:r>
      <w:bookmarkEnd w:id="1"/>
    </w:p>
    <w:p w:rsidR="003702BE" w:rsidRDefault="003702BE" w:rsidP="003702BE">
      <w:pPr>
        <w:pStyle w:val="2"/>
        <w:jc w:val="both"/>
      </w:pPr>
      <w:r>
        <w:t>Описание процесса</w:t>
      </w:r>
    </w:p>
    <w:p w:rsidR="003702BE" w:rsidRDefault="003702BE" w:rsidP="003702BE">
      <w:pPr>
        <w:jc w:val="both"/>
      </w:pPr>
      <w:r>
        <w:t>Рекомендуемый процесс проведения инвентаризации содержит следующую последовательность действий:</w:t>
      </w:r>
    </w:p>
    <w:p w:rsidR="003702BE" w:rsidRDefault="003702BE" w:rsidP="003702BE">
      <w:pPr>
        <w:pStyle w:val="a4"/>
        <w:widowControl/>
        <w:numPr>
          <w:ilvl w:val="0"/>
          <w:numId w:val="9"/>
        </w:numPr>
        <w:autoSpaceDE/>
        <w:autoSpaceDN/>
        <w:spacing w:before="200" w:after="200" w:line="276" w:lineRule="auto"/>
        <w:contextualSpacing/>
        <w:jc w:val="both"/>
      </w:pPr>
      <w:r>
        <w:t xml:space="preserve">Подготовка </w:t>
      </w:r>
      <w:r w:rsidR="00D34C90">
        <w:t>помещения</w:t>
      </w:r>
      <w:r>
        <w:t xml:space="preserve"> к проведению инвентаризации.</w:t>
      </w:r>
    </w:p>
    <w:p w:rsidR="003702BE" w:rsidRDefault="003702BE" w:rsidP="003702BE">
      <w:pPr>
        <w:pStyle w:val="a4"/>
        <w:widowControl/>
        <w:numPr>
          <w:ilvl w:val="0"/>
          <w:numId w:val="9"/>
        </w:numPr>
        <w:autoSpaceDE/>
        <w:autoSpaceDN/>
        <w:spacing w:before="200" w:after="200" w:line="276" w:lineRule="auto"/>
        <w:contextualSpacing/>
        <w:jc w:val="both"/>
      </w:pPr>
      <w:r>
        <w:t>Загрузка данных в мобильные устройства (терминалы сбора данных)</w:t>
      </w:r>
      <w:r w:rsidR="00D34C90">
        <w:t>.</w:t>
      </w:r>
    </w:p>
    <w:p w:rsidR="003702BE" w:rsidRDefault="00D34C90" w:rsidP="003702BE">
      <w:pPr>
        <w:pStyle w:val="a4"/>
        <w:widowControl/>
        <w:numPr>
          <w:ilvl w:val="0"/>
          <w:numId w:val="9"/>
        </w:numPr>
        <w:autoSpaceDE/>
        <w:autoSpaceDN/>
        <w:spacing w:before="200" w:after="200" w:line="276" w:lineRule="auto"/>
        <w:contextualSpacing/>
        <w:jc w:val="both"/>
      </w:pPr>
      <w:r>
        <w:t>Сбор данных по ОС</w:t>
      </w:r>
      <w:r w:rsidR="003702BE">
        <w:t xml:space="preserve"> </w:t>
      </w:r>
      <w:r>
        <w:t>с помощью мобильного устройства.</w:t>
      </w:r>
      <w:r w:rsidR="003702BE">
        <w:t xml:space="preserve"> </w:t>
      </w:r>
    </w:p>
    <w:p w:rsidR="003702BE" w:rsidRDefault="003702BE" w:rsidP="003702BE">
      <w:pPr>
        <w:pStyle w:val="a4"/>
        <w:widowControl/>
        <w:numPr>
          <w:ilvl w:val="0"/>
          <w:numId w:val="9"/>
        </w:numPr>
        <w:autoSpaceDE/>
        <w:autoSpaceDN/>
        <w:spacing w:before="200" w:after="200" w:line="276" w:lineRule="auto"/>
        <w:contextualSpacing/>
        <w:jc w:val="both"/>
      </w:pPr>
      <w:r>
        <w:t>Выгрузка данных в систему учета.</w:t>
      </w:r>
    </w:p>
    <w:p w:rsidR="003702BE" w:rsidRDefault="007959EC" w:rsidP="003702BE">
      <w:pPr>
        <w:pStyle w:val="a4"/>
        <w:widowControl/>
        <w:numPr>
          <w:ilvl w:val="0"/>
          <w:numId w:val="9"/>
        </w:numPr>
        <w:autoSpaceDE/>
        <w:autoSpaceDN/>
        <w:spacing w:before="200" w:after="200" w:line="276" w:lineRule="auto"/>
        <w:contextualSpacing/>
        <w:jc w:val="both"/>
      </w:pPr>
      <w:r>
        <w:t>Учет</w:t>
      </w:r>
      <w:r w:rsidR="003702BE">
        <w:t xml:space="preserve"> результатов инвентаризации. </w:t>
      </w:r>
    </w:p>
    <w:p w:rsidR="003702BE" w:rsidRDefault="003702BE" w:rsidP="003702BE">
      <w:pPr>
        <w:pStyle w:val="2"/>
        <w:jc w:val="both"/>
      </w:pPr>
      <w:r>
        <w:t xml:space="preserve">Подготовка </w:t>
      </w:r>
      <w:r w:rsidR="00D34C90">
        <w:t>помещения</w:t>
      </w:r>
      <w:r>
        <w:t xml:space="preserve"> к проведению инвентаризации</w:t>
      </w:r>
    </w:p>
    <w:p w:rsidR="003702BE" w:rsidRDefault="003702BE" w:rsidP="003702BE">
      <w:r>
        <w:t xml:space="preserve">Данный процесс подразумевает проверку, регистрацию и проведение всех первичных документов, которые сказываются на </w:t>
      </w:r>
      <w:r w:rsidR="00D34C90">
        <w:t>основных средствах данного</w:t>
      </w:r>
      <w:r>
        <w:t xml:space="preserve"> </w:t>
      </w:r>
      <w:r w:rsidR="00D34C90">
        <w:t>помещения</w:t>
      </w:r>
      <w:r>
        <w:t>.</w:t>
      </w:r>
    </w:p>
    <w:p w:rsidR="003702BE" w:rsidRDefault="003702BE" w:rsidP="003702BE">
      <w:r>
        <w:t xml:space="preserve">Кроме того, необходимо, по возможности, произвести расстановку </w:t>
      </w:r>
      <w:r w:rsidR="00D34C90">
        <w:t>основных средств</w:t>
      </w:r>
      <w:r>
        <w:t xml:space="preserve"> </w:t>
      </w:r>
      <w:r w:rsidR="00D34C90">
        <w:t>в помещении</w:t>
      </w:r>
      <w:r>
        <w:t xml:space="preserve"> по местам, для облегч</w:t>
      </w:r>
      <w:r w:rsidR="00D34C90">
        <w:t>ения процесса поиска</w:t>
      </w:r>
      <w:r>
        <w:t xml:space="preserve">. </w:t>
      </w:r>
    </w:p>
    <w:p w:rsidR="003702BE" w:rsidRDefault="003702BE" w:rsidP="003702BE">
      <w:pPr>
        <w:pStyle w:val="2"/>
        <w:jc w:val="both"/>
      </w:pPr>
      <w:r>
        <w:t>Загрузка данных в мобильные устройства</w:t>
      </w:r>
    </w:p>
    <w:p w:rsidR="003702BE" w:rsidRDefault="003702BE" w:rsidP="003702BE">
      <w:r>
        <w:t>Для загрузки данных в мобильные устройства необходимо:</w:t>
      </w:r>
    </w:p>
    <w:p w:rsidR="003702BE" w:rsidRDefault="003702BE" w:rsidP="003702BE">
      <w:r>
        <w:t>В 1С Предприятие создайте новый документ «</w:t>
      </w:r>
      <w:r w:rsidR="007959EC">
        <w:t>Инвентаризация ОС</w:t>
      </w:r>
      <w:r>
        <w:t>», и нажмите кнопку «Обмен с данными ТСД».</w:t>
      </w:r>
    </w:p>
    <w:p w:rsidR="003702BE" w:rsidRDefault="003702BE" w:rsidP="003702BE">
      <w:r>
        <w:t>В открывшейся форме обмена в закладке «Выгрузка в ТСД»:</w:t>
      </w:r>
    </w:p>
    <w:p w:rsidR="003702BE" w:rsidRDefault="003702BE" w:rsidP="003702BE">
      <w:pPr>
        <w:pStyle w:val="a4"/>
        <w:widowControl/>
        <w:numPr>
          <w:ilvl w:val="0"/>
          <w:numId w:val="10"/>
        </w:numPr>
        <w:autoSpaceDE/>
        <w:autoSpaceDN/>
        <w:spacing w:before="200" w:after="200" w:line="276" w:lineRule="auto"/>
        <w:contextualSpacing/>
      </w:pPr>
      <w:r>
        <w:t>Выберите вариант заполнения (рекомендация: по отбору)</w:t>
      </w:r>
    </w:p>
    <w:p w:rsidR="003702BE" w:rsidRDefault="003702BE" w:rsidP="003702BE">
      <w:pPr>
        <w:pStyle w:val="a4"/>
        <w:widowControl/>
        <w:numPr>
          <w:ilvl w:val="0"/>
          <w:numId w:val="10"/>
        </w:numPr>
        <w:autoSpaceDE/>
        <w:autoSpaceDN/>
        <w:spacing w:before="200" w:after="200" w:line="276" w:lineRule="auto"/>
        <w:contextualSpacing/>
      </w:pPr>
      <w:r>
        <w:t>Настройте вариант заполнения (рекомендация: поставить галочку «Только со штрих</w:t>
      </w:r>
      <w:r w:rsidR="003B3B5F">
        <w:t>-</w:t>
      </w:r>
      <w:r>
        <w:t>кодом»)</w:t>
      </w:r>
    </w:p>
    <w:p w:rsidR="003702BE" w:rsidRDefault="003702BE" w:rsidP="003702BE">
      <w:pPr>
        <w:pStyle w:val="a4"/>
        <w:widowControl/>
        <w:numPr>
          <w:ilvl w:val="0"/>
          <w:numId w:val="10"/>
        </w:numPr>
        <w:autoSpaceDE/>
        <w:autoSpaceDN/>
        <w:spacing w:before="200" w:after="200" w:line="276" w:lineRule="auto"/>
        <w:contextualSpacing/>
      </w:pPr>
      <w:r>
        <w:t>Выберите вид цен для выгрузки</w:t>
      </w:r>
    </w:p>
    <w:p w:rsidR="003702BE" w:rsidRDefault="003702BE" w:rsidP="003702BE">
      <w:pPr>
        <w:pStyle w:val="a4"/>
        <w:widowControl/>
        <w:numPr>
          <w:ilvl w:val="0"/>
          <w:numId w:val="10"/>
        </w:numPr>
        <w:autoSpaceDE/>
        <w:autoSpaceDN/>
        <w:spacing w:before="200" w:after="200" w:line="276" w:lineRule="auto"/>
        <w:contextualSpacing/>
      </w:pPr>
      <w:r>
        <w:t>Заполните таблицу товарами согласно отбору.</w:t>
      </w:r>
    </w:p>
    <w:p w:rsidR="003702BE" w:rsidRDefault="003702BE" w:rsidP="003702BE">
      <w:pPr>
        <w:pStyle w:val="a4"/>
        <w:widowControl/>
        <w:numPr>
          <w:ilvl w:val="0"/>
          <w:numId w:val="10"/>
        </w:numPr>
        <w:autoSpaceDE/>
        <w:autoSpaceDN/>
        <w:spacing w:before="200" w:after="200" w:line="276" w:lineRule="auto"/>
        <w:contextualSpacing/>
      </w:pPr>
      <w:r>
        <w:t>Выгрузите данные в мобильные устройства.</w:t>
      </w:r>
    </w:p>
    <w:p w:rsidR="003702BE" w:rsidRDefault="003702BE" w:rsidP="003702BE">
      <w:pPr>
        <w:pStyle w:val="a4"/>
        <w:widowControl/>
        <w:numPr>
          <w:ilvl w:val="0"/>
          <w:numId w:val="10"/>
        </w:numPr>
        <w:autoSpaceDE/>
        <w:autoSpaceDN/>
        <w:spacing w:before="200" w:after="200" w:line="276" w:lineRule="auto"/>
        <w:contextualSpacing/>
      </w:pPr>
      <w:r>
        <w:t xml:space="preserve">Закройте форму обмена. </w:t>
      </w:r>
    </w:p>
    <w:p w:rsidR="003702BE" w:rsidRPr="006D1674" w:rsidRDefault="003702BE" w:rsidP="003702BE">
      <w:pPr>
        <w:rPr>
          <w:lang w:val="en-US"/>
        </w:rPr>
      </w:pPr>
      <w:r>
        <w:rPr>
          <w:noProof/>
          <w:lang w:bidi="ar-SA"/>
        </w:rPr>
        <w:drawing>
          <wp:inline distT="0" distB="0" distL="0" distR="0">
            <wp:extent cx="5934075" cy="3200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2BE" w:rsidRDefault="003702BE" w:rsidP="003702BE">
      <w:r>
        <w:lastRenderedPageBreak/>
        <w:t>Запустите мобильное приложение «</w:t>
      </w:r>
      <w:r w:rsidR="008C3365">
        <w:t>Инвентаризация ОС</w:t>
      </w:r>
      <w:r w:rsidR="00D173A2">
        <w:t>»</w:t>
      </w:r>
      <w:r>
        <w:t xml:space="preserve">. </w:t>
      </w:r>
    </w:p>
    <w:p w:rsidR="00D173A2" w:rsidRPr="006D1674" w:rsidRDefault="00D173A2" w:rsidP="003702BE"/>
    <w:p w:rsidR="006D1674" w:rsidRPr="0072024A" w:rsidRDefault="00D173A2" w:rsidP="006D1674">
      <w:r>
        <w:t>Что бы приступить к инвентаризации в</w:t>
      </w:r>
      <w:r w:rsidR="006D1674">
        <w:t xml:space="preserve"> меню выберите п. Обмен с </w:t>
      </w:r>
      <w:r w:rsidR="006D1674">
        <w:rPr>
          <w:lang w:val="en-US"/>
        </w:rPr>
        <w:t>ERP</w:t>
      </w:r>
      <w:r w:rsidR="006D1674">
        <w:t xml:space="preserve"> (</w:t>
      </w:r>
      <w:r w:rsidR="006D1674" w:rsidRPr="006D1674">
        <w:rPr>
          <w:b/>
          <w:color w:val="FF0000"/>
        </w:rPr>
        <w:t>1</w:t>
      </w:r>
      <w:r w:rsidR="006D1674">
        <w:t>)</w:t>
      </w:r>
      <w:r w:rsidR="00FB468B">
        <w:t>.</w:t>
      </w:r>
    </w:p>
    <w:p w:rsidR="006D1674" w:rsidRPr="006D1674" w:rsidRDefault="006D1674" w:rsidP="003702BE"/>
    <w:p w:rsidR="008C3365" w:rsidRPr="006D1674" w:rsidRDefault="008C3365" w:rsidP="003702BE"/>
    <w:p w:rsidR="006D1674" w:rsidRPr="008C3365" w:rsidRDefault="006D1674" w:rsidP="006D1674">
      <w:pPr>
        <w:jc w:val="center"/>
        <w:rPr>
          <w:lang w:val="en-US"/>
        </w:rPr>
      </w:pPr>
      <w:r>
        <w:rPr>
          <w:noProof/>
          <w:lang w:bidi="ar-SA"/>
        </w:rPr>
        <w:drawing>
          <wp:inline distT="0" distB="0" distL="0" distR="0">
            <wp:extent cx="2405276" cy="4007457"/>
            <wp:effectExtent l="19050" t="0" r="0" b="0"/>
            <wp:docPr id="6" name="Рисунок 1" descr="C:\Users\User\Desktop\scr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r\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694" cy="401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674" w:rsidRPr="001952A7" w:rsidRDefault="006D1674" w:rsidP="006D1674">
      <w:r>
        <w:t xml:space="preserve">Нажмите «Загрузить из </w:t>
      </w:r>
      <w:r>
        <w:rPr>
          <w:lang w:val="en-US"/>
        </w:rPr>
        <w:t>ERP</w:t>
      </w:r>
      <w:r>
        <w:t>» (</w:t>
      </w:r>
      <w:r w:rsidRPr="006D1674">
        <w:rPr>
          <w:b/>
          <w:color w:val="FF0000"/>
        </w:rPr>
        <w:t>2</w:t>
      </w:r>
      <w:r>
        <w:t xml:space="preserve">), подтвердите замену данных. </w:t>
      </w:r>
    </w:p>
    <w:p w:rsidR="006D1674" w:rsidRPr="001952A7" w:rsidRDefault="006D1674" w:rsidP="006D1674"/>
    <w:p w:rsidR="006D1674" w:rsidRPr="006D1674" w:rsidRDefault="006D1674" w:rsidP="006D1674">
      <w:pPr>
        <w:jc w:val="center"/>
        <w:rPr>
          <w:lang w:val="en-US"/>
        </w:rPr>
      </w:pPr>
      <w:r>
        <w:rPr>
          <w:noProof/>
          <w:lang w:bidi="ar-SA"/>
        </w:rPr>
        <w:drawing>
          <wp:inline distT="0" distB="0" distL="0" distR="0">
            <wp:extent cx="2048289" cy="3412678"/>
            <wp:effectExtent l="19050" t="0" r="9111" b="0"/>
            <wp:docPr id="13" name="Рисунок 3" descr="C:\Users\User\Desktop\scr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cr\2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745" cy="3416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365" w:rsidRDefault="008C3365" w:rsidP="003702BE"/>
    <w:p w:rsidR="006D1674" w:rsidRPr="001952A7" w:rsidRDefault="006D1674" w:rsidP="006D1674">
      <w:r>
        <w:t>Дождитесь сообщения о завершении обмена и после этого вернитесь в главное меню программы (</w:t>
      </w:r>
      <w:r w:rsidR="00F21F0C" w:rsidRPr="00F21F0C">
        <w:rPr>
          <w:b/>
          <w:color w:val="FF0000"/>
        </w:rPr>
        <w:t>3</w:t>
      </w:r>
      <w:r>
        <w:t>). Устройство готово для сбора данных.</w:t>
      </w:r>
    </w:p>
    <w:p w:rsidR="00F21F0C" w:rsidRPr="001952A7" w:rsidRDefault="00F21F0C" w:rsidP="006D1674"/>
    <w:p w:rsidR="00F21F0C" w:rsidRDefault="00F21F0C" w:rsidP="00F21F0C">
      <w:pPr>
        <w:pStyle w:val="2"/>
        <w:jc w:val="both"/>
      </w:pPr>
      <w:r>
        <w:t>Проведение инвентаризации</w:t>
      </w:r>
    </w:p>
    <w:p w:rsidR="00F21F0C" w:rsidRDefault="00F21F0C" w:rsidP="00F21F0C">
      <w:r>
        <w:t>Для проведения инвентаризации:</w:t>
      </w:r>
    </w:p>
    <w:p w:rsidR="00F21F0C" w:rsidRDefault="00F21F0C" w:rsidP="00F21F0C">
      <w:r>
        <w:t>Верните устройство в режим сбора данных (выбрать «Инвентаризация ОС» в главном меню программы</w:t>
      </w:r>
      <w:r w:rsidR="003B3B5F">
        <w:t xml:space="preserve"> </w:t>
      </w:r>
      <w:r>
        <w:t>(</w:t>
      </w:r>
      <w:r w:rsidRPr="0072024A">
        <w:rPr>
          <w:b/>
          <w:color w:val="FF0000"/>
        </w:rPr>
        <w:t>1</w:t>
      </w:r>
      <w:r>
        <w:t>)).</w:t>
      </w:r>
    </w:p>
    <w:p w:rsidR="00F21F0C" w:rsidRDefault="00F21F0C" w:rsidP="00F21F0C">
      <w:pPr>
        <w:jc w:val="center"/>
      </w:pPr>
      <w:r>
        <w:rPr>
          <w:noProof/>
          <w:lang w:bidi="ar-SA"/>
        </w:rPr>
        <w:drawing>
          <wp:inline distT="0" distB="0" distL="0" distR="0">
            <wp:extent cx="2338463" cy="3896139"/>
            <wp:effectExtent l="19050" t="0" r="4687" b="0"/>
            <wp:docPr id="14" name="Рисунок 4" descr="C:\Users\User\Desktop\scr\Инвентпри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scr\Инвентприз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75" cy="389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F0C" w:rsidRDefault="00F21F0C" w:rsidP="00F21F0C"/>
    <w:p w:rsidR="001D7D91" w:rsidRDefault="001D7D91" w:rsidP="00F21F0C">
      <w:r>
        <w:t>Создаем пакет (</w:t>
      </w:r>
      <w:r w:rsidRPr="001D7D91">
        <w:rPr>
          <w:b/>
          <w:color w:val="FF0000"/>
        </w:rPr>
        <w:t>2</w:t>
      </w:r>
      <w:r>
        <w:t>).</w:t>
      </w:r>
    </w:p>
    <w:p w:rsidR="001D7D91" w:rsidRDefault="001D7D91" w:rsidP="001D7D91">
      <w:pPr>
        <w:jc w:val="center"/>
      </w:pPr>
      <w:r>
        <w:rPr>
          <w:noProof/>
          <w:lang w:bidi="ar-SA"/>
        </w:rPr>
        <w:drawing>
          <wp:inline distT="0" distB="0" distL="0" distR="0">
            <wp:extent cx="1730237" cy="2882765"/>
            <wp:effectExtent l="19050" t="0" r="3313" b="0"/>
            <wp:docPr id="15" name="Рисунок 5" descr="C:\Users\User\Desktop\scr\пакет ОС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scr\пакет ОС1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419" cy="2884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F0C" w:rsidRPr="00F21F0C" w:rsidRDefault="00F21F0C" w:rsidP="006D1674"/>
    <w:p w:rsidR="006D1674" w:rsidRPr="00F21F0C" w:rsidRDefault="006D1674" w:rsidP="006D1674"/>
    <w:p w:rsidR="001D7D91" w:rsidRDefault="001D7D91" w:rsidP="003702BE">
      <w:pPr>
        <w:rPr>
          <w:lang w:val="en-US"/>
        </w:rPr>
      </w:pPr>
    </w:p>
    <w:p w:rsidR="001D7D91" w:rsidRDefault="001D7D91" w:rsidP="003702BE">
      <w:pPr>
        <w:rPr>
          <w:lang w:val="en-US"/>
        </w:rPr>
      </w:pPr>
    </w:p>
    <w:p w:rsidR="001D7D91" w:rsidRDefault="001D7D91" w:rsidP="003702BE">
      <w:pPr>
        <w:rPr>
          <w:lang w:val="en-US"/>
        </w:rPr>
      </w:pPr>
    </w:p>
    <w:p w:rsidR="001D7D91" w:rsidRDefault="001D7D91" w:rsidP="003702BE">
      <w:pPr>
        <w:rPr>
          <w:lang w:val="en-US"/>
        </w:rPr>
      </w:pPr>
    </w:p>
    <w:p w:rsidR="001D7D91" w:rsidRDefault="001D7D91" w:rsidP="003702BE">
      <w:pPr>
        <w:rPr>
          <w:lang w:val="en-US"/>
        </w:rPr>
      </w:pPr>
    </w:p>
    <w:p w:rsidR="001D7D91" w:rsidRDefault="001D7D91" w:rsidP="003702BE">
      <w:pPr>
        <w:rPr>
          <w:lang w:val="en-US"/>
        </w:rPr>
      </w:pPr>
    </w:p>
    <w:p w:rsidR="008C3365" w:rsidRDefault="001D7D91" w:rsidP="003702BE">
      <w:r>
        <w:t xml:space="preserve">В появившемся окне </w:t>
      </w:r>
      <w:r w:rsidR="00BE6E08">
        <w:t>заполните</w:t>
      </w:r>
      <w:r>
        <w:t xml:space="preserve"> следующие поля</w:t>
      </w:r>
      <w:r w:rsidRPr="001D7D91">
        <w:t>:</w:t>
      </w:r>
    </w:p>
    <w:p w:rsidR="001D7D91" w:rsidRDefault="001D7D91" w:rsidP="003702BE"/>
    <w:p w:rsidR="001D7D91" w:rsidRPr="001D7D91" w:rsidRDefault="00BE6E08" w:rsidP="001D7D91">
      <w:pPr>
        <w:jc w:val="center"/>
      </w:pPr>
      <w:r>
        <w:rPr>
          <w:noProof/>
          <w:lang w:bidi="ar-SA"/>
        </w:rPr>
        <w:drawing>
          <wp:inline distT="0" distB="0" distL="0" distR="0">
            <wp:extent cx="1981504" cy="3301405"/>
            <wp:effectExtent l="19050" t="0" r="0" b="0"/>
            <wp:docPr id="17" name="Рисунок 7" descr="C:\Users\User\Desktop\scr\пакет ОС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scr\пакет ОС2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646" cy="3304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365" w:rsidRDefault="008C3365" w:rsidP="003702BE"/>
    <w:p w:rsidR="008C3365" w:rsidRDefault="008C3365" w:rsidP="003702BE"/>
    <w:p w:rsidR="008C3365" w:rsidRPr="00BE6E08" w:rsidRDefault="00FB468B" w:rsidP="003702BE">
      <w:r>
        <w:t xml:space="preserve">1) </w:t>
      </w:r>
      <w:r w:rsidR="001D7D91">
        <w:t>Помещение</w:t>
      </w:r>
      <w:r>
        <w:t>.</w:t>
      </w:r>
      <w:r w:rsidR="00BE6E08">
        <w:t xml:space="preserve"> </w:t>
      </w:r>
    </w:p>
    <w:p w:rsidR="001D7D91" w:rsidRPr="00BE6E08" w:rsidRDefault="001D7D91" w:rsidP="003702BE">
      <w:r>
        <w:t>2) Комментарий</w:t>
      </w:r>
      <w:r w:rsidR="00FB468B">
        <w:t>.</w:t>
      </w:r>
    </w:p>
    <w:p w:rsidR="001D7D91" w:rsidRDefault="001D7D91" w:rsidP="003702BE">
      <w:r>
        <w:t>3)</w:t>
      </w:r>
      <w:r w:rsidR="00FB468B">
        <w:t xml:space="preserve"> </w:t>
      </w:r>
      <w:r>
        <w:t xml:space="preserve">Дата и время </w:t>
      </w:r>
      <w:r w:rsidR="00BE6E08">
        <w:t>(</w:t>
      </w:r>
      <w:r>
        <w:t>генерируется автоматически</w:t>
      </w:r>
      <w:r w:rsidR="003B3B5F">
        <w:t xml:space="preserve">, но при необходимости </w:t>
      </w:r>
      <w:r>
        <w:t xml:space="preserve">можно внести </w:t>
      </w:r>
      <w:r w:rsidR="00BE6E08">
        <w:t>корректировку</w:t>
      </w:r>
      <w:r>
        <w:t>)</w:t>
      </w:r>
      <w:r w:rsidR="00BE6E08">
        <w:t>.</w:t>
      </w:r>
    </w:p>
    <w:p w:rsidR="00BE6E08" w:rsidRDefault="00BE6E08" w:rsidP="003702BE">
      <w:r>
        <w:t>4) Сохранение «Пакета ОС»</w:t>
      </w:r>
      <w:r w:rsidR="003B3B5F">
        <w:t xml:space="preserve"> </w:t>
      </w:r>
      <w:r>
        <w:t>(</w:t>
      </w:r>
      <w:r w:rsidRPr="00BE6E08">
        <w:rPr>
          <w:b/>
          <w:color w:val="FF0000"/>
        </w:rPr>
        <w:t>4</w:t>
      </w:r>
      <w:r>
        <w:t>).</w:t>
      </w:r>
    </w:p>
    <w:p w:rsidR="00BE6E08" w:rsidRDefault="00BE6E08" w:rsidP="003702BE"/>
    <w:p w:rsidR="00BE6E08" w:rsidRDefault="00BE6E08" w:rsidP="003702BE"/>
    <w:p w:rsidR="008C3365" w:rsidRDefault="003B3B5F" w:rsidP="003702BE">
      <w:r>
        <w:t>Переходим</w:t>
      </w:r>
      <w:r w:rsidR="00D261D2">
        <w:t xml:space="preserve"> в созданный пакет</w:t>
      </w:r>
      <w:r>
        <w:t xml:space="preserve"> </w:t>
      </w:r>
      <w:r w:rsidR="00D261D2">
        <w:t>(</w:t>
      </w:r>
      <w:r w:rsidR="00D261D2" w:rsidRPr="00D261D2">
        <w:rPr>
          <w:b/>
          <w:color w:val="FF0000"/>
        </w:rPr>
        <w:t>5</w:t>
      </w:r>
      <w:r w:rsidR="00D261D2">
        <w:t>).</w:t>
      </w:r>
    </w:p>
    <w:p w:rsidR="00D261D2" w:rsidRDefault="00D261D2" w:rsidP="00D261D2">
      <w:pPr>
        <w:jc w:val="center"/>
      </w:pPr>
      <w:r>
        <w:rPr>
          <w:noProof/>
          <w:lang w:bidi="ar-SA"/>
        </w:rPr>
        <w:drawing>
          <wp:inline distT="0" distB="0" distL="0" distR="0">
            <wp:extent cx="2072143" cy="3452421"/>
            <wp:effectExtent l="19050" t="0" r="4307" b="0"/>
            <wp:docPr id="19" name="Рисунок 8" descr="C:\Users\User\Desktop\scr\пакет ОС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scr\пакет ОС3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570" cy="3454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1D2" w:rsidRDefault="00D261D2" w:rsidP="00D261D2">
      <w:pPr>
        <w:jc w:val="center"/>
      </w:pPr>
    </w:p>
    <w:p w:rsidR="00D261D2" w:rsidRDefault="00D261D2" w:rsidP="00D261D2">
      <w:pPr>
        <w:jc w:val="center"/>
      </w:pPr>
    </w:p>
    <w:p w:rsidR="00D261D2" w:rsidRDefault="00D261D2" w:rsidP="00D261D2">
      <w:pPr>
        <w:jc w:val="center"/>
        <w:rPr>
          <w:lang w:val="en-US"/>
        </w:rPr>
      </w:pPr>
    </w:p>
    <w:p w:rsidR="005F2417" w:rsidRDefault="005F2417" w:rsidP="005F2417">
      <w:pPr>
        <w:pStyle w:val="3"/>
      </w:pPr>
      <w:r>
        <w:t>Ввод сканированием штрих</w:t>
      </w:r>
      <w:r w:rsidR="003B3B5F">
        <w:t>-</w:t>
      </w:r>
      <w:r>
        <w:t>кодов.</w:t>
      </w:r>
    </w:p>
    <w:p w:rsidR="00BD0E21" w:rsidRDefault="002F61E4" w:rsidP="00BD0E21">
      <w:r>
        <w:t>В созданном пакете н</w:t>
      </w:r>
      <w:r w:rsidR="00BD0E21">
        <w:t>ажмите кнопку «</w:t>
      </w:r>
      <w:r w:rsidR="00BD0E21">
        <w:rPr>
          <w:lang w:val="en-US"/>
        </w:rPr>
        <w:t>SCAN</w:t>
      </w:r>
      <w:r w:rsidR="00BD0E21">
        <w:t>» на лицевой или боковых сторонах устройства и наведите красный луч на штрих</w:t>
      </w:r>
      <w:r w:rsidR="003B3B5F">
        <w:t>-</w:t>
      </w:r>
      <w:r w:rsidR="00BD0E21">
        <w:t>код ОС. При сканировании устройство издаст специфический звук.</w:t>
      </w:r>
    </w:p>
    <w:p w:rsidR="002F61E4" w:rsidRDefault="002F61E4" w:rsidP="00BD0E21"/>
    <w:p w:rsidR="002F61E4" w:rsidRPr="003B3B5F" w:rsidRDefault="004220AC" w:rsidP="002F61E4">
      <w:pPr>
        <w:jc w:val="center"/>
      </w:pPr>
      <w:r>
        <w:rPr>
          <w:noProof/>
          <w:lang w:bidi="ar-SA"/>
        </w:rPr>
        <w:drawing>
          <wp:inline distT="0" distB="0" distL="0" distR="0">
            <wp:extent cx="2080095" cy="3465668"/>
            <wp:effectExtent l="19050" t="0" r="0" b="0"/>
            <wp:docPr id="3" name="Рисунок 2" descr="C:\Users\User\Desktop\scr\Карточка О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r\Карточка ОС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28" cy="346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4B40" w:rsidRPr="003B3B5F">
        <w:t xml:space="preserve"> </w:t>
      </w:r>
    </w:p>
    <w:p w:rsidR="008C3365" w:rsidRPr="000106D4" w:rsidRDefault="007F3E87" w:rsidP="003702BE">
      <w:r>
        <w:t>Создается «Карточка ОС».</w:t>
      </w:r>
      <w:r w:rsidR="000106D4" w:rsidRPr="000106D4">
        <w:t xml:space="preserve"> </w:t>
      </w:r>
      <w:r w:rsidR="000F33BA">
        <w:t>З</w:t>
      </w:r>
      <w:r w:rsidR="005C48EF">
        <w:t>аполните пустые п</w:t>
      </w:r>
      <w:r w:rsidR="003B3B5F">
        <w:t>оля</w:t>
      </w:r>
      <w:r w:rsidR="005C48EF">
        <w:t xml:space="preserve"> «Данные инвента</w:t>
      </w:r>
      <w:r w:rsidR="004220AC">
        <w:t>ризации»</w:t>
      </w:r>
      <w:r w:rsidR="004220AC" w:rsidRPr="004220AC">
        <w:t>:</w:t>
      </w:r>
    </w:p>
    <w:p w:rsidR="004220AC" w:rsidRDefault="00D102C0" w:rsidP="003702BE">
      <w:r>
        <w:t xml:space="preserve">• </w:t>
      </w:r>
      <w:r w:rsidR="004220AC">
        <w:t>Подразделение (</w:t>
      </w:r>
      <w:r w:rsidR="004220AC" w:rsidRPr="004220AC">
        <w:rPr>
          <w:b/>
          <w:color w:val="FF0000"/>
        </w:rPr>
        <w:t>6</w:t>
      </w:r>
      <w:r w:rsidR="004220AC">
        <w:t>)</w:t>
      </w:r>
      <w:r w:rsidR="00FB468B">
        <w:t>.</w:t>
      </w:r>
    </w:p>
    <w:p w:rsidR="004220AC" w:rsidRDefault="00D102C0" w:rsidP="003702BE">
      <w:r>
        <w:t xml:space="preserve">• </w:t>
      </w:r>
      <w:r w:rsidR="004220AC">
        <w:t>МОЛ</w:t>
      </w:r>
      <w:r w:rsidR="003B3B5F">
        <w:t xml:space="preserve"> </w:t>
      </w:r>
      <w:r w:rsidR="004220AC">
        <w:t>(</w:t>
      </w:r>
      <w:r w:rsidR="004220AC" w:rsidRPr="004220AC">
        <w:rPr>
          <w:b/>
          <w:color w:val="FF0000"/>
        </w:rPr>
        <w:t>7</w:t>
      </w:r>
      <w:r w:rsidR="004220AC">
        <w:t>)</w:t>
      </w:r>
      <w:r w:rsidR="00FB468B">
        <w:t>.</w:t>
      </w:r>
    </w:p>
    <w:p w:rsidR="004220AC" w:rsidRDefault="00D102C0" w:rsidP="003702BE">
      <w:r>
        <w:t xml:space="preserve">• </w:t>
      </w:r>
      <w:r w:rsidR="004220AC">
        <w:t>Комментарий</w:t>
      </w:r>
      <w:r w:rsidR="003B3B5F">
        <w:t xml:space="preserve"> </w:t>
      </w:r>
      <w:r w:rsidR="004220AC">
        <w:t>(</w:t>
      </w:r>
      <w:r w:rsidR="004220AC" w:rsidRPr="004220AC">
        <w:rPr>
          <w:b/>
          <w:color w:val="FF0000"/>
        </w:rPr>
        <w:t>8</w:t>
      </w:r>
      <w:r w:rsidR="004220AC">
        <w:t>)</w:t>
      </w:r>
      <w:r w:rsidR="00FB468B">
        <w:t>.</w:t>
      </w:r>
    </w:p>
    <w:p w:rsidR="004220AC" w:rsidRDefault="00D102C0" w:rsidP="003702BE">
      <w:pPr>
        <w:rPr>
          <w:lang w:val="en-US"/>
        </w:rPr>
      </w:pPr>
      <w:r>
        <w:t xml:space="preserve">• </w:t>
      </w:r>
      <w:r w:rsidR="004220AC">
        <w:t>Сохранение (</w:t>
      </w:r>
      <w:r w:rsidR="004220AC" w:rsidRPr="004220AC">
        <w:rPr>
          <w:b/>
          <w:color w:val="FF0000"/>
        </w:rPr>
        <w:t>9</w:t>
      </w:r>
      <w:r w:rsidR="004220AC">
        <w:t>)</w:t>
      </w:r>
      <w:r w:rsidR="00FB468B">
        <w:t>.</w:t>
      </w:r>
    </w:p>
    <w:p w:rsidR="000F33BA" w:rsidRDefault="000F33BA" w:rsidP="003702BE">
      <w:pPr>
        <w:rPr>
          <w:lang w:val="en-US"/>
        </w:rPr>
      </w:pPr>
    </w:p>
    <w:p w:rsidR="000F33BA" w:rsidRPr="000F33BA" w:rsidRDefault="000F33BA" w:rsidP="000F33BA">
      <w:pPr>
        <w:jc w:val="center"/>
        <w:rPr>
          <w:lang w:val="en-US"/>
        </w:rPr>
      </w:pPr>
      <w:r>
        <w:rPr>
          <w:noProof/>
          <w:lang w:bidi="ar-SA"/>
        </w:rPr>
        <w:drawing>
          <wp:inline distT="0" distB="0" distL="0" distR="0">
            <wp:extent cx="2143705" cy="3571650"/>
            <wp:effectExtent l="19050" t="0" r="8945" b="0"/>
            <wp:docPr id="4" name="Рисунок 3" descr="C:\Users\User\Desktop\scr\карточка ОС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cr\карточка ОС 3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182" cy="357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365" w:rsidRDefault="008C3365" w:rsidP="003702BE"/>
    <w:p w:rsidR="000F33BA" w:rsidRDefault="000F33BA" w:rsidP="000F33BA">
      <w:pPr>
        <w:jc w:val="both"/>
      </w:pPr>
      <w:r>
        <w:t>После завершения</w:t>
      </w:r>
      <w:r w:rsidR="00AC25E1">
        <w:t xml:space="preserve"> сбора</w:t>
      </w:r>
      <w:r>
        <w:t xml:space="preserve"> данных, перейдите в главное меню</w:t>
      </w:r>
      <w:r w:rsidR="003B3B5F">
        <w:t xml:space="preserve"> </w:t>
      </w:r>
      <w:r>
        <w:t>(</w:t>
      </w:r>
      <w:r w:rsidR="00AC25E1">
        <w:rPr>
          <w:b/>
          <w:color w:val="FF0000"/>
        </w:rPr>
        <w:t>10</w:t>
      </w:r>
      <w:r>
        <w:t>).</w:t>
      </w:r>
    </w:p>
    <w:p w:rsidR="008C3365" w:rsidRDefault="008C3365" w:rsidP="003702BE"/>
    <w:p w:rsidR="002E1B0A" w:rsidRPr="00A74152" w:rsidRDefault="002E1B0A" w:rsidP="002E1B0A">
      <w:pPr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</w:pPr>
      <w:r w:rsidRPr="00A74152"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  <w:t>Выгрузка данных в ERP.</w:t>
      </w:r>
    </w:p>
    <w:p w:rsidR="002E1B0A" w:rsidRDefault="003B3B5F" w:rsidP="002E1B0A">
      <w:r>
        <w:t xml:space="preserve">Для выгрузки </w:t>
      </w:r>
      <w:r w:rsidR="002E1B0A">
        <w:t>данных</w:t>
      </w:r>
      <w:r>
        <w:t xml:space="preserve"> инвентаризации </w:t>
      </w:r>
      <w:r w:rsidR="002E1B0A">
        <w:t xml:space="preserve">из терминала, в меню выберите п. Обмен с </w:t>
      </w:r>
      <w:r w:rsidR="002E1B0A">
        <w:rPr>
          <w:lang w:val="en-US"/>
        </w:rPr>
        <w:t>ERP</w:t>
      </w:r>
      <w:r w:rsidR="002E1B0A">
        <w:t xml:space="preserve"> (</w:t>
      </w:r>
      <w:r w:rsidR="002E1B0A" w:rsidRPr="00011620">
        <w:rPr>
          <w:b/>
          <w:color w:val="FF0000"/>
        </w:rPr>
        <w:t>1</w:t>
      </w:r>
      <w:r w:rsidR="002E1B0A">
        <w:t>).</w:t>
      </w:r>
    </w:p>
    <w:p w:rsidR="002E1B0A" w:rsidRDefault="002E1B0A" w:rsidP="002E1B0A"/>
    <w:p w:rsidR="008C3365" w:rsidRPr="00CD31BC" w:rsidRDefault="00A846D1" w:rsidP="00CD31BC">
      <w:pPr>
        <w:jc w:val="center"/>
        <w:rPr>
          <w:lang w:val="en-US"/>
        </w:rPr>
      </w:pPr>
      <w:r>
        <w:rPr>
          <w:noProof/>
          <w:lang w:bidi="ar-SA"/>
        </w:rPr>
        <w:drawing>
          <wp:inline distT="0" distB="0" distL="0" distR="0">
            <wp:extent cx="2028576" cy="3379833"/>
            <wp:effectExtent l="19050" t="0" r="0" b="0"/>
            <wp:docPr id="18" name="Рисунок 4" descr="C:\Users\User\Desktop\ТСД\Руководство\Новая папка\Screenshot_20211103-1048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ТСД\Руководство\Новая папка\Screenshot_20211103-104824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831" cy="338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365" w:rsidRPr="00CD31BC" w:rsidRDefault="003B3B5F" w:rsidP="003702BE">
      <w:r>
        <w:t xml:space="preserve">Далее нажмите </w:t>
      </w:r>
      <w:r w:rsidR="002E1B0A">
        <w:t xml:space="preserve">п. «Выгрузить в </w:t>
      </w:r>
      <w:r w:rsidR="002E1B0A">
        <w:rPr>
          <w:lang w:val="en-US"/>
        </w:rPr>
        <w:t>ERP</w:t>
      </w:r>
      <w:r w:rsidR="002E1B0A">
        <w:t>» (</w:t>
      </w:r>
      <w:r w:rsidR="002E1B0A">
        <w:rPr>
          <w:b/>
          <w:color w:val="FF0000"/>
        </w:rPr>
        <w:t>2</w:t>
      </w:r>
      <w:r w:rsidR="002E1B0A">
        <w:t>).</w:t>
      </w:r>
    </w:p>
    <w:p w:rsidR="008C3365" w:rsidRDefault="008C3365" w:rsidP="003702BE"/>
    <w:p w:rsidR="008C3365" w:rsidRPr="00CD31BC" w:rsidRDefault="00CD31BC" w:rsidP="00CD31BC">
      <w:pPr>
        <w:jc w:val="center"/>
      </w:pPr>
      <w:r>
        <w:rPr>
          <w:noProof/>
          <w:lang w:bidi="ar-SA"/>
        </w:rPr>
        <w:drawing>
          <wp:inline distT="0" distB="0" distL="0" distR="0">
            <wp:extent cx="2262975" cy="3770367"/>
            <wp:effectExtent l="19050" t="0" r="3975" b="0"/>
            <wp:docPr id="7" name="Рисунок 5" descr="C:\Users\User\Desktop\scr\Выгрузить в ER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scr\Выгрузить в ERP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785" cy="3781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365" w:rsidRDefault="008C3365" w:rsidP="003702BE"/>
    <w:p w:rsidR="008C3365" w:rsidRPr="00D173A2" w:rsidRDefault="00CD31BC" w:rsidP="003702BE">
      <w:r>
        <w:t>Дождитесь сообщения о завершении обмена и после этого вернитесь в главное меню программы (</w:t>
      </w:r>
      <w:r>
        <w:rPr>
          <w:b/>
          <w:color w:val="FF0000"/>
        </w:rPr>
        <w:t>3</w:t>
      </w:r>
      <w:r>
        <w:t>).</w:t>
      </w:r>
    </w:p>
    <w:p w:rsidR="00564815" w:rsidRDefault="00564815" w:rsidP="00564815">
      <w:pPr>
        <w:jc w:val="both"/>
      </w:pPr>
    </w:p>
    <w:p w:rsidR="00596BC2" w:rsidRDefault="00596BC2" w:rsidP="00564815">
      <w:pPr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</w:pPr>
    </w:p>
    <w:p w:rsidR="00596BC2" w:rsidRDefault="00596BC2" w:rsidP="00564815">
      <w:pPr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</w:pPr>
    </w:p>
    <w:p w:rsidR="00596BC2" w:rsidRDefault="00596BC2" w:rsidP="00564815">
      <w:pPr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</w:pPr>
    </w:p>
    <w:p w:rsidR="00564815" w:rsidRPr="004D4E68" w:rsidRDefault="00564815" w:rsidP="00564815">
      <w:pPr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</w:pPr>
      <w:r w:rsidRPr="004D4E68"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  <w:t>Обнулить результат.</w:t>
      </w:r>
    </w:p>
    <w:p w:rsidR="008C3365" w:rsidRPr="00D173A2" w:rsidRDefault="00564815" w:rsidP="003702BE">
      <w:r w:rsidRPr="008D1E5C">
        <w:t xml:space="preserve"> </w:t>
      </w:r>
      <w:r>
        <w:t xml:space="preserve">Для очистки </w:t>
      </w:r>
      <w:r w:rsidR="003B3B5F">
        <w:t xml:space="preserve">инвентаризации </w:t>
      </w:r>
      <w:r>
        <w:t xml:space="preserve">в терминале, в меню выберите п. Обмен с </w:t>
      </w:r>
      <w:r>
        <w:rPr>
          <w:lang w:val="en-US"/>
        </w:rPr>
        <w:t>ERP</w:t>
      </w:r>
      <w:r>
        <w:t xml:space="preserve"> (</w:t>
      </w:r>
      <w:r w:rsidRPr="00011620">
        <w:rPr>
          <w:b/>
          <w:color w:val="FF0000"/>
        </w:rPr>
        <w:t>1</w:t>
      </w:r>
      <w:r>
        <w:t>).</w:t>
      </w:r>
    </w:p>
    <w:p w:rsidR="008C3365" w:rsidRDefault="008C3365" w:rsidP="003702BE"/>
    <w:p w:rsidR="008C3365" w:rsidRDefault="00A846D1" w:rsidP="00564815">
      <w:pPr>
        <w:jc w:val="center"/>
      </w:pPr>
      <w:r>
        <w:rPr>
          <w:noProof/>
          <w:lang w:bidi="ar-SA"/>
        </w:rPr>
        <w:drawing>
          <wp:inline distT="0" distB="0" distL="0" distR="0">
            <wp:extent cx="2215266" cy="3690879"/>
            <wp:effectExtent l="19050" t="0" r="0" b="0"/>
            <wp:docPr id="16" name="Рисунок 3" descr="C:\Users\User\Desktop\ТСД\Руководство\Новая папка\Screenshot_20211103-1037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ТСД\Руководство\Новая папка\Screenshot_20211103-103722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92" cy="3693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365" w:rsidRDefault="008C3365" w:rsidP="003702BE"/>
    <w:p w:rsidR="00564815" w:rsidRDefault="00564815" w:rsidP="00564815">
      <w:r>
        <w:t>Далее выберите п. «Обнулить результат»</w:t>
      </w:r>
      <w:r w:rsidR="003B3B5F">
        <w:t xml:space="preserve"> </w:t>
      </w:r>
      <w:r>
        <w:t>(</w:t>
      </w:r>
      <w:r w:rsidRPr="00D20E97">
        <w:rPr>
          <w:b/>
          <w:color w:val="FF0000"/>
        </w:rPr>
        <w:t>2</w:t>
      </w:r>
      <w:r>
        <w:t>).  Дождитесь появление диалогового окна с предупреждением</w:t>
      </w:r>
      <w:r w:rsidRPr="004D4E68">
        <w:t>:</w:t>
      </w:r>
      <w:r>
        <w:t xml:space="preserve"> «Очистить собранные данные в терминале</w:t>
      </w:r>
      <w:r w:rsidRPr="00D20E97">
        <w:t>?</w:t>
      </w:r>
      <w:r>
        <w:t>»</w:t>
      </w:r>
      <w:r w:rsidRPr="00D20E97">
        <w:t>.</w:t>
      </w:r>
      <w:r>
        <w:t xml:space="preserve"> Выбираем</w:t>
      </w:r>
      <w:r w:rsidRPr="004D4E68">
        <w:t xml:space="preserve">: </w:t>
      </w:r>
      <w:r>
        <w:t>Да/Нет. В случае выбора «Да» произойдет отчистка данных в терминале.</w:t>
      </w:r>
    </w:p>
    <w:p w:rsidR="008C3365" w:rsidRDefault="00564815" w:rsidP="00564815">
      <w:pPr>
        <w:jc w:val="center"/>
      </w:pPr>
      <w:r>
        <w:rPr>
          <w:noProof/>
          <w:lang w:bidi="ar-SA"/>
        </w:rPr>
        <w:drawing>
          <wp:inline distT="0" distB="0" distL="0" distR="0">
            <wp:extent cx="2111900" cy="3518660"/>
            <wp:effectExtent l="19050" t="0" r="2650" b="0"/>
            <wp:docPr id="9" name="Рисунок 6" descr="C:\Users\User\Desktop\scr\обнулить результат ин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scr\обнулить результат инв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355" cy="3521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365" w:rsidRDefault="008C3365" w:rsidP="003702BE"/>
    <w:p w:rsidR="00564815" w:rsidRDefault="003B3B5F" w:rsidP="003702BE">
      <w:r>
        <w:t>Для возврата</w:t>
      </w:r>
      <w:r w:rsidR="00564815">
        <w:t xml:space="preserve"> в главное меню программы (</w:t>
      </w:r>
      <w:r w:rsidR="00564815" w:rsidRPr="004D4E68">
        <w:rPr>
          <w:b/>
          <w:color w:val="FF0000"/>
        </w:rPr>
        <w:t>3</w:t>
      </w:r>
      <w:r w:rsidR="00564815">
        <w:t>).</w:t>
      </w:r>
    </w:p>
    <w:p w:rsidR="004B3FEB" w:rsidRDefault="004B3FEB" w:rsidP="003702BE"/>
    <w:p w:rsidR="004B3FEB" w:rsidRDefault="004B3FEB" w:rsidP="003702BE"/>
    <w:p w:rsidR="004B3FEB" w:rsidRDefault="004B3FEB" w:rsidP="004B3FEB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>Обновление ПО.</w:t>
      </w:r>
    </w:p>
    <w:p w:rsidR="004B3FEB" w:rsidRDefault="004B3FEB" w:rsidP="004B3FEB"/>
    <w:p w:rsidR="004B3FEB" w:rsidRDefault="004B3FEB" w:rsidP="004B3FEB">
      <w:r>
        <w:t>Для обновления ПО необходимо</w:t>
      </w:r>
      <w:r w:rsidRPr="00360B1C">
        <w:t>:</w:t>
      </w:r>
    </w:p>
    <w:p w:rsidR="004B3FEB" w:rsidRDefault="004B3FEB" w:rsidP="004B3FEB"/>
    <w:p w:rsidR="004B3FEB" w:rsidRDefault="004B3FEB" w:rsidP="004B3FEB"/>
    <w:p w:rsidR="004B3FEB" w:rsidRDefault="004B3FEB" w:rsidP="004B3FEB"/>
    <w:p w:rsidR="004B3FEB" w:rsidRDefault="004B3FEB" w:rsidP="000B26B0">
      <w:pPr>
        <w:jc w:val="center"/>
      </w:pPr>
      <w:r>
        <w:rPr>
          <w:noProof/>
          <w:lang w:bidi="ar-SA"/>
        </w:rPr>
        <w:drawing>
          <wp:inline distT="0" distB="0" distL="0" distR="0">
            <wp:extent cx="2374293" cy="3471484"/>
            <wp:effectExtent l="19050" t="0" r="6957" b="0"/>
            <wp:docPr id="2" name="Рисунок 1" descr="C:\Users\User\Desktop\ТСД\Руководство\Новая папка\Screenshot_20211103-1037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СД\Руководство\Новая папка\Screenshot_20211103-103722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165" cy="347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drawing>
          <wp:inline distT="0" distB="0" distL="0" distR="0">
            <wp:extent cx="2071210" cy="3450866"/>
            <wp:effectExtent l="19050" t="0" r="5240" b="0"/>
            <wp:docPr id="12" name="Рисунок 2" descr="C:\Users\User\Desktop\ТСД\Руководство\Новая папка\Screenshot_20211103-1037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СД\Руководство\Новая папка\Screenshot_20211103-103726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210" cy="3450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FEB" w:rsidRDefault="004B3FEB" w:rsidP="004B3FEB"/>
    <w:p w:rsidR="004B3FEB" w:rsidRDefault="004B3FEB" w:rsidP="004B3FEB"/>
    <w:p w:rsidR="004B3FEB" w:rsidRDefault="004B3FEB" w:rsidP="004B3FEB"/>
    <w:p w:rsidR="004B3FEB" w:rsidRDefault="004B3FEB" w:rsidP="004B3FEB">
      <w:pPr>
        <w:rPr>
          <w:noProof/>
          <w:lang w:bidi="ar-SA"/>
        </w:rPr>
      </w:pPr>
      <w:r w:rsidRPr="00297FBD">
        <w:rPr>
          <w:noProof/>
          <w:u w:val="single"/>
          <w:lang w:bidi="ar-SA"/>
        </w:rPr>
        <w:t>Шаг 1.</w:t>
      </w:r>
      <w:r w:rsidRPr="00816F33">
        <w:rPr>
          <w:noProof/>
          <w:lang w:bidi="ar-SA"/>
        </w:rPr>
        <w:t xml:space="preserve"> Откр</w:t>
      </w:r>
      <w:r>
        <w:rPr>
          <w:noProof/>
          <w:lang w:bidi="ar-SA"/>
        </w:rPr>
        <w:t>ойте</w:t>
      </w:r>
      <w:r w:rsidRPr="00816F33">
        <w:rPr>
          <w:noProof/>
          <w:lang w:bidi="ar-SA"/>
        </w:rPr>
        <w:t xml:space="preserve"> вкладку «Параметры»</w:t>
      </w:r>
      <w:r w:rsidR="003B3B5F">
        <w:rPr>
          <w:noProof/>
          <w:lang w:bidi="ar-SA"/>
        </w:rPr>
        <w:t xml:space="preserve"> </w:t>
      </w:r>
      <w:r>
        <w:rPr>
          <w:noProof/>
          <w:lang w:bidi="ar-SA"/>
        </w:rPr>
        <w:t>(</w:t>
      </w:r>
      <w:r w:rsidRPr="005E011D">
        <w:rPr>
          <w:b/>
          <w:noProof/>
          <w:color w:val="FF0000"/>
          <w:lang w:bidi="ar-SA"/>
        </w:rPr>
        <w:t>1</w:t>
      </w:r>
      <w:r>
        <w:rPr>
          <w:noProof/>
          <w:lang w:bidi="ar-SA"/>
        </w:rPr>
        <w:t>).</w:t>
      </w:r>
    </w:p>
    <w:p w:rsidR="004B3FEB" w:rsidRDefault="004B3FEB" w:rsidP="004B3FEB">
      <w:pPr>
        <w:rPr>
          <w:noProof/>
          <w:lang w:bidi="ar-SA"/>
        </w:rPr>
      </w:pPr>
      <w:r w:rsidRPr="00297FBD">
        <w:rPr>
          <w:noProof/>
          <w:u w:val="single"/>
          <w:lang w:bidi="ar-SA"/>
        </w:rPr>
        <w:t>Шаг 2.</w:t>
      </w:r>
      <w:r>
        <w:rPr>
          <w:noProof/>
          <w:lang w:bidi="ar-SA"/>
        </w:rPr>
        <w:t xml:space="preserve"> Нажмите «Обновление» (подтвердите получение обновлений)</w:t>
      </w:r>
      <w:r w:rsidR="003B3B5F">
        <w:rPr>
          <w:noProof/>
          <w:lang w:bidi="ar-SA"/>
        </w:rPr>
        <w:t xml:space="preserve"> </w:t>
      </w:r>
      <w:r>
        <w:rPr>
          <w:noProof/>
          <w:lang w:bidi="ar-SA"/>
        </w:rPr>
        <w:t>(</w:t>
      </w:r>
      <w:r w:rsidRPr="00D21DFA">
        <w:rPr>
          <w:b/>
          <w:noProof/>
          <w:color w:val="FF0000"/>
          <w:lang w:bidi="ar-SA"/>
        </w:rPr>
        <w:t>2</w:t>
      </w:r>
      <w:r>
        <w:rPr>
          <w:noProof/>
          <w:lang w:bidi="ar-SA"/>
        </w:rPr>
        <w:t>).</w:t>
      </w:r>
    </w:p>
    <w:p w:rsidR="004B3FEB" w:rsidRPr="00297FBD" w:rsidRDefault="004B3FEB" w:rsidP="004B3FEB">
      <w:pPr>
        <w:rPr>
          <w:noProof/>
          <w:lang w:bidi="ar-SA"/>
        </w:rPr>
      </w:pPr>
      <w:r w:rsidRPr="00297FBD">
        <w:rPr>
          <w:noProof/>
          <w:u w:val="single"/>
          <w:lang w:bidi="ar-SA"/>
        </w:rPr>
        <w:t>Шаг 3.</w:t>
      </w:r>
      <w:r>
        <w:rPr>
          <w:noProof/>
          <w:lang w:bidi="ar-SA"/>
        </w:rPr>
        <w:t xml:space="preserve">  Для просмотра актуальной версии ПО, нажмите «О программе»</w:t>
      </w:r>
      <w:r w:rsidR="003B3B5F">
        <w:rPr>
          <w:noProof/>
          <w:lang w:bidi="ar-SA"/>
        </w:rPr>
        <w:t xml:space="preserve"> </w:t>
      </w:r>
      <w:r>
        <w:rPr>
          <w:noProof/>
          <w:lang w:bidi="ar-SA"/>
        </w:rPr>
        <w:t>(</w:t>
      </w:r>
      <w:r w:rsidRPr="00D21DFA">
        <w:rPr>
          <w:b/>
          <w:noProof/>
          <w:color w:val="FF0000"/>
          <w:lang w:bidi="ar-SA"/>
        </w:rPr>
        <w:t>3</w:t>
      </w:r>
      <w:r>
        <w:rPr>
          <w:noProof/>
          <w:lang w:bidi="ar-SA"/>
        </w:rPr>
        <w:t>).</w:t>
      </w:r>
    </w:p>
    <w:p w:rsidR="004B3FEB" w:rsidRDefault="004B3FEB" w:rsidP="004B3FEB"/>
    <w:p w:rsidR="004B3FEB" w:rsidRDefault="004B3FEB" w:rsidP="004B3FEB"/>
    <w:p w:rsidR="004B3FEB" w:rsidRDefault="004B3FEB" w:rsidP="004B3FEB"/>
    <w:p w:rsidR="004B3FEB" w:rsidRDefault="004B3FEB" w:rsidP="004B3FEB"/>
    <w:p w:rsidR="004B3FEB" w:rsidRDefault="004B3FEB" w:rsidP="004B3FEB"/>
    <w:p w:rsidR="004B3FEB" w:rsidRDefault="004B3FEB" w:rsidP="004B3FEB"/>
    <w:p w:rsidR="004B3FEB" w:rsidRDefault="004B3FEB" w:rsidP="004B3FEB"/>
    <w:p w:rsidR="004B3FEB" w:rsidRDefault="004B3FEB" w:rsidP="004B3FEB"/>
    <w:p w:rsidR="004B3FEB" w:rsidRDefault="004B3FEB" w:rsidP="004B3FEB"/>
    <w:p w:rsidR="004B3FEB" w:rsidRDefault="004B3FEB" w:rsidP="004B3FEB"/>
    <w:p w:rsidR="004B3FEB" w:rsidRDefault="004B3FEB" w:rsidP="004B3FEB"/>
    <w:p w:rsidR="004B3FEB" w:rsidRDefault="004B3FEB" w:rsidP="004B3FEB"/>
    <w:p w:rsidR="004B3FEB" w:rsidRDefault="004B3FEB" w:rsidP="004B3FEB"/>
    <w:p w:rsidR="004B3FEB" w:rsidRDefault="004B3FEB" w:rsidP="004B3FEB"/>
    <w:p w:rsidR="004B3FEB" w:rsidRDefault="004B3FEB" w:rsidP="004B3FEB"/>
    <w:p w:rsidR="004B3FEB" w:rsidRDefault="004B3FEB" w:rsidP="004B3FEB"/>
    <w:p w:rsidR="004B3FEB" w:rsidRDefault="004B3FEB" w:rsidP="004B3FEB"/>
    <w:p w:rsidR="00A846D1" w:rsidRDefault="00A846D1" w:rsidP="004B3FEB"/>
    <w:p w:rsidR="00A846D1" w:rsidRDefault="00A846D1" w:rsidP="004B3FEB"/>
    <w:p w:rsidR="004B3FEB" w:rsidRPr="00816F33" w:rsidRDefault="004B3FEB" w:rsidP="004B3FEB"/>
    <w:p w:rsidR="004B3FEB" w:rsidRPr="004B3FEB" w:rsidRDefault="004B3FEB" w:rsidP="003702BE"/>
    <w:p w:rsidR="009F1939" w:rsidRPr="004B3FEB" w:rsidRDefault="009F1939" w:rsidP="003702BE"/>
    <w:p w:rsidR="009F1939" w:rsidRDefault="009F1939" w:rsidP="009F1939">
      <w:pPr>
        <w:pStyle w:val="2"/>
        <w:jc w:val="both"/>
      </w:pPr>
      <w:r>
        <w:t>Выгрузка результата в учетную систему</w:t>
      </w:r>
    </w:p>
    <w:p w:rsidR="009F1939" w:rsidRDefault="009F1939" w:rsidP="009F1939">
      <w:r>
        <w:t xml:space="preserve">Перейдите в меню обмена «Обмен с </w:t>
      </w:r>
      <w:r>
        <w:rPr>
          <w:lang w:val="en-US"/>
        </w:rPr>
        <w:t>ERP</w:t>
      </w:r>
      <w:r>
        <w:t xml:space="preserve">» на устройстве и нажмите «Выгрузить в </w:t>
      </w:r>
      <w:r>
        <w:rPr>
          <w:lang w:val="en-US"/>
        </w:rPr>
        <w:t>ERP</w:t>
      </w:r>
      <w:r>
        <w:t xml:space="preserve">». </w:t>
      </w:r>
    </w:p>
    <w:p w:rsidR="009F1939" w:rsidRDefault="009F1939" w:rsidP="009F1939">
      <w:r>
        <w:t xml:space="preserve">После выполнения операции во всех устройствах, откройте обработку обмена из документа «Пересчет товаров» в 1С Предприятие. </w:t>
      </w:r>
    </w:p>
    <w:p w:rsidR="009F1939" w:rsidRPr="009F1939" w:rsidRDefault="009F1939" w:rsidP="003702BE">
      <w:r>
        <w:rPr>
          <w:noProof/>
          <w:lang w:bidi="ar-SA"/>
        </w:rPr>
        <w:drawing>
          <wp:inline distT="0" distB="0" distL="0" distR="0">
            <wp:extent cx="5363983" cy="3916760"/>
            <wp:effectExtent l="19050" t="0" r="8117" b="0"/>
            <wp:docPr id="10" name="Рисунок 2" descr="C:\Users\User\Desktop\scr\1с sc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r\1с screen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119" cy="391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5E1" w:rsidRPr="002E1B0A" w:rsidRDefault="00256634" w:rsidP="003702BE">
      <w:r>
        <w:rPr>
          <w:noProof/>
          <w:lang w:bidi="ar-SA"/>
        </w:rPr>
        <w:drawing>
          <wp:inline distT="0" distB="0" distL="0" distR="0">
            <wp:extent cx="5338363" cy="3283888"/>
            <wp:effectExtent l="19050" t="0" r="0" b="0"/>
            <wp:docPr id="11" name="Рисунок 3" descr="C:\Users\User\Desktop\scr\1с screen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cr\1с screen 2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749" cy="3285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634" w:rsidRDefault="00256634" w:rsidP="00256634">
      <w:pPr>
        <w:pStyle w:val="a4"/>
        <w:widowControl/>
        <w:numPr>
          <w:ilvl w:val="0"/>
          <w:numId w:val="11"/>
        </w:numPr>
        <w:autoSpaceDE/>
        <w:autoSpaceDN/>
        <w:spacing w:before="200" w:after="200" w:line="276" w:lineRule="auto"/>
        <w:contextualSpacing/>
      </w:pPr>
      <w:r>
        <w:t>Перейдите в закладку «Загрузка из ТСД»</w:t>
      </w:r>
    </w:p>
    <w:p w:rsidR="00256634" w:rsidRDefault="00256634" w:rsidP="00256634">
      <w:pPr>
        <w:pStyle w:val="a4"/>
        <w:widowControl/>
        <w:numPr>
          <w:ilvl w:val="0"/>
          <w:numId w:val="11"/>
        </w:numPr>
        <w:autoSpaceDE/>
        <w:autoSpaceDN/>
        <w:spacing w:before="200" w:after="200" w:line="276" w:lineRule="auto"/>
        <w:contextualSpacing/>
      </w:pPr>
      <w:r>
        <w:t>Нажмите «Получить из ТСД» для загрузки данных с мобильных устройств.</w:t>
      </w:r>
    </w:p>
    <w:p w:rsidR="00256634" w:rsidRDefault="00256634" w:rsidP="00256634">
      <w:pPr>
        <w:pStyle w:val="a4"/>
        <w:widowControl/>
        <w:numPr>
          <w:ilvl w:val="0"/>
          <w:numId w:val="11"/>
        </w:numPr>
        <w:autoSpaceDE/>
        <w:autoSpaceDN/>
        <w:spacing w:before="200" w:after="200" w:line="276" w:lineRule="auto"/>
        <w:contextualSpacing/>
      </w:pPr>
      <w:r>
        <w:t xml:space="preserve">Отметьте галочками устройства для консолидации результата инвентаризации. </w:t>
      </w:r>
    </w:p>
    <w:p w:rsidR="00256634" w:rsidRDefault="00256634" w:rsidP="00256634">
      <w:pPr>
        <w:pStyle w:val="a4"/>
        <w:widowControl/>
        <w:numPr>
          <w:ilvl w:val="0"/>
          <w:numId w:val="11"/>
        </w:numPr>
        <w:autoSpaceDE/>
        <w:autoSpaceDN/>
        <w:spacing w:before="200" w:after="200" w:line="276" w:lineRule="auto"/>
        <w:contextualSpacing/>
      </w:pPr>
      <w:r>
        <w:t xml:space="preserve">Нажмите «Сформировать результат».  </w:t>
      </w:r>
    </w:p>
    <w:p w:rsidR="00256634" w:rsidRDefault="00256634" w:rsidP="00256634">
      <w:pPr>
        <w:pStyle w:val="a4"/>
        <w:widowControl/>
        <w:numPr>
          <w:ilvl w:val="0"/>
          <w:numId w:val="11"/>
        </w:numPr>
        <w:autoSpaceDE/>
        <w:autoSpaceDN/>
        <w:spacing w:before="200" w:after="200" w:line="276" w:lineRule="auto"/>
        <w:contextualSpacing/>
      </w:pPr>
      <w:r>
        <w:t xml:space="preserve">Нажмите «Перенести в документ» и </w:t>
      </w:r>
    </w:p>
    <w:p w:rsidR="008C3365" w:rsidRDefault="00256634" w:rsidP="003702BE">
      <w:pPr>
        <w:pStyle w:val="a4"/>
        <w:widowControl/>
        <w:numPr>
          <w:ilvl w:val="0"/>
          <w:numId w:val="11"/>
        </w:numPr>
        <w:autoSpaceDE/>
        <w:autoSpaceDN/>
        <w:spacing w:before="200" w:after="200" w:line="276" w:lineRule="auto"/>
        <w:contextualSpacing/>
      </w:pPr>
      <w:r>
        <w:t>Закройте форму обмена.</w:t>
      </w:r>
    </w:p>
    <w:p w:rsidR="003702BE" w:rsidRDefault="003702BE" w:rsidP="003702BE">
      <w:pPr>
        <w:jc w:val="center"/>
      </w:pPr>
    </w:p>
    <w:p w:rsidR="008511D8" w:rsidRPr="007F7AE6" w:rsidRDefault="007F7AE6" w:rsidP="003702BE">
      <w:pPr>
        <w:pStyle w:val="1"/>
        <w:numPr>
          <w:ilvl w:val="0"/>
          <w:numId w:val="13"/>
        </w:numPr>
        <w:tabs>
          <w:tab w:val="left" w:pos="1985"/>
        </w:tabs>
        <w:rPr>
          <w:color w:val="365F91"/>
        </w:rPr>
      </w:pPr>
      <w:bookmarkStart w:id="2" w:name="_Toc72853558"/>
      <w:r>
        <w:rPr>
          <w:color w:val="365F91"/>
        </w:rPr>
        <w:t>Контакты</w:t>
      </w:r>
      <w:bookmarkEnd w:id="2"/>
    </w:p>
    <w:p w:rsidR="008511D8" w:rsidRDefault="008511D8" w:rsidP="008511D8">
      <w:pPr>
        <w:pBdr>
          <w:top w:val="nil"/>
          <w:left w:val="nil"/>
          <w:bottom w:val="nil"/>
          <w:right w:val="nil"/>
          <w:between w:val="nil"/>
        </w:pBdr>
        <w:rPr>
          <w:rFonts w:ascii="TimesNewRomanPS-BoldMT" w:hAnsi="TimesNewRomanPS-BoldMT"/>
          <w:b/>
          <w:bCs/>
          <w:color w:val="323335"/>
          <w:sz w:val="40"/>
          <w:szCs w:val="40"/>
          <w:u w:val="single"/>
        </w:rPr>
      </w:pPr>
    </w:p>
    <w:p w:rsidR="0057463A" w:rsidRPr="00087BFE" w:rsidRDefault="008511D8" w:rsidP="008511D8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323335"/>
          <w:sz w:val="40"/>
          <w:szCs w:val="40"/>
          <w:u w:val="single"/>
          <w:lang w:val="en-US"/>
        </w:rPr>
      </w:pPr>
      <w:r w:rsidRPr="00087BFE">
        <w:rPr>
          <w:b/>
          <w:bCs/>
          <w:color w:val="323335"/>
          <w:sz w:val="28"/>
          <w:szCs w:val="28"/>
          <w:u w:val="single"/>
        </w:rPr>
        <w:t xml:space="preserve">Наш адрес: </w:t>
      </w:r>
    </w:p>
    <w:p w:rsidR="0057463A" w:rsidRDefault="0057463A" w:rsidP="008511D8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323335"/>
          <w:sz w:val="40"/>
          <w:szCs w:val="40"/>
          <w:u w:val="single"/>
          <w:lang w:val="en-US"/>
        </w:rPr>
      </w:pPr>
    </w:p>
    <w:p w:rsidR="008511D8" w:rsidRPr="00EC44AC" w:rsidRDefault="00F170CD" w:rsidP="008511D8">
      <w:pPr>
        <w:pBdr>
          <w:top w:val="nil"/>
          <w:left w:val="nil"/>
          <w:bottom w:val="nil"/>
          <w:right w:val="nil"/>
          <w:between w:val="nil"/>
        </w:pBdr>
        <w:rPr>
          <w:color w:val="323335"/>
          <w:sz w:val="28"/>
          <w:szCs w:val="28"/>
        </w:rPr>
      </w:pPr>
      <w:proofErr w:type="spellStart"/>
      <w:r>
        <w:rPr>
          <w:rStyle w:val="fontstyle01"/>
        </w:rPr>
        <w:t>Шоурум</w:t>
      </w:r>
      <w:proofErr w:type="spellEnd"/>
      <w:r>
        <w:rPr>
          <w:rStyle w:val="fontstyle01"/>
        </w:rPr>
        <w:t xml:space="preserve"> оборудования </w:t>
      </w:r>
      <w:r>
        <w:rPr>
          <w:rStyle w:val="fontstyle21"/>
        </w:rPr>
        <w:t xml:space="preserve">г. Алматы, ул. </w:t>
      </w:r>
      <w:proofErr w:type="spellStart"/>
      <w:r>
        <w:rPr>
          <w:rStyle w:val="fontstyle21"/>
        </w:rPr>
        <w:t>Бухар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Жырау</w:t>
      </w:r>
      <w:proofErr w:type="spellEnd"/>
      <w:r>
        <w:rPr>
          <w:rStyle w:val="fontstyle21"/>
        </w:rPr>
        <w:t xml:space="preserve"> 66, оф.308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0E2087" w:rsidRPr="00EC44AC" w:rsidTr="00267B28">
        <w:tc>
          <w:tcPr>
            <w:tcW w:w="5098" w:type="dxa"/>
          </w:tcPr>
          <w:p w:rsidR="000E2087" w:rsidRPr="00EC44AC" w:rsidRDefault="000E2087" w:rsidP="000E2087">
            <w:pPr>
              <w:rPr>
                <w:b/>
                <w:bCs/>
                <w:color w:val="323335"/>
                <w:sz w:val="24"/>
                <w:szCs w:val="24"/>
              </w:rPr>
            </w:pPr>
            <w:r w:rsidRPr="00EC44AC">
              <w:rPr>
                <w:b/>
                <w:bCs/>
                <w:color w:val="323335"/>
                <w:sz w:val="24"/>
                <w:szCs w:val="24"/>
              </w:rPr>
              <w:t>Веб сайт:</w:t>
            </w:r>
          </w:p>
        </w:tc>
        <w:tc>
          <w:tcPr>
            <w:tcW w:w="5098" w:type="dxa"/>
          </w:tcPr>
          <w:p w:rsidR="000E2087" w:rsidRPr="00506BFB" w:rsidRDefault="003B3B5F" w:rsidP="003702BE">
            <w:pPr>
              <w:rPr>
                <w:color w:val="323335"/>
                <w:sz w:val="24"/>
                <w:szCs w:val="24"/>
              </w:rPr>
            </w:pPr>
            <w:hyperlink r:id="rId26" w:history="1">
              <w:r w:rsidR="003702BE" w:rsidRPr="009C1D70">
                <w:rPr>
                  <w:rStyle w:val="a5"/>
                  <w:lang w:val="en-US"/>
                </w:rPr>
                <w:t>https://soft</w:t>
              </w:r>
              <w:r w:rsidR="003702BE" w:rsidRPr="009C1D70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3702BE" w:rsidRPr="009C1D70">
                <w:rPr>
                  <w:rStyle w:val="a5"/>
                  <w:sz w:val="24"/>
                  <w:szCs w:val="24"/>
                  <w:lang w:val="en-US"/>
                </w:rPr>
                <w:t>mulex</w:t>
              </w:r>
              <w:proofErr w:type="spellEnd"/>
              <w:r w:rsidR="003702BE" w:rsidRPr="009C1D70">
                <w:rPr>
                  <w:rStyle w:val="a5"/>
                  <w:sz w:val="24"/>
                  <w:szCs w:val="24"/>
                </w:rPr>
                <w:t>.</w:t>
              </w:r>
            </w:hyperlink>
            <w:proofErr w:type="spellStart"/>
            <w:r w:rsidR="000E2087">
              <w:rPr>
                <w:rStyle w:val="a5"/>
                <w:sz w:val="24"/>
                <w:szCs w:val="24"/>
                <w:lang w:val="en-US"/>
              </w:rPr>
              <w:t>kz</w:t>
            </w:r>
            <w:proofErr w:type="spellEnd"/>
          </w:p>
        </w:tc>
      </w:tr>
      <w:tr w:rsidR="000E2087" w:rsidRPr="00EC44AC" w:rsidTr="00267B28">
        <w:tc>
          <w:tcPr>
            <w:tcW w:w="5098" w:type="dxa"/>
          </w:tcPr>
          <w:p w:rsidR="000E2087" w:rsidRPr="00EC44AC" w:rsidRDefault="000E2087" w:rsidP="000E2087">
            <w:pPr>
              <w:rPr>
                <w:color w:val="323335"/>
                <w:sz w:val="24"/>
                <w:szCs w:val="24"/>
              </w:rPr>
            </w:pPr>
            <w:r w:rsidRPr="00EC44AC">
              <w:rPr>
                <w:b/>
                <w:color w:val="323335"/>
                <w:sz w:val="24"/>
                <w:szCs w:val="24"/>
              </w:rPr>
              <w:t>Электронная почта:</w:t>
            </w:r>
          </w:p>
        </w:tc>
        <w:tc>
          <w:tcPr>
            <w:tcW w:w="5098" w:type="dxa"/>
          </w:tcPr>
          <w:p w:rsidR="000E2087" w:rsidRPr="00506BFB" w:rsidRDefault="003B3B5F" w:rsidP="00087BFE">
            <w:pPr>
              <w:rPr>
                <w:color w:val="323335"/>
                <w:sz w:val="24"/>
                <w:szCs w:val="24"/>
              </w:rPr>
            </w:pPr>
            <w:hyperlink r:id="rId27" w:history="1">
              <w:r w:rsidR="00087BFE" w:rsidRPr="007A6756">
                <w:rPr>
                  <w:rStyle w:val="a5"/>
                  <w:lang w:val="en-US"/>
                </w:rPr>
                <w:t>sale</w:t>
              </w:r>
              <w:r w:rsidR="00087BFE" w:rsidRPr="007A6756">
                <w:rPr>
                  <w:rStyle w:val="a5"/>
                  <w:sz w:val="24"/>
                  <w:szCs w:val="24"/>
                </w:rPr>
                <w:t>@</w:t>
              </w:r>
              <w:proofErr w:type="spellStart"/>
              <w:r w:rsidR="00087BFE" w:rsidRPr="007A6756">
                <w:rPr>
                  <w:rStyle w:val="a5"/>
                  <w:sz w:val="24"/>
                  <w:szCs w:val="24"/>
                  <w:lang w:val="en-US"/>
                </w:rPr>
                <w:t>mulex</w:t>
              </w:r>
              <w:proofErr w:type="spellEnd"/>
              <w:r w:rsidR="00087BFE" w:rsidRPr="007A6756">
                <w:rPr>
                  <w:rStyle w:val="a5"/>
                  <w:sz w:val="24"/>
                  <w:szCs w:val="24"/>
                </w:rPr>
                <w:t>.</w:t>
              </w:r>
            </w:hyperlink>
            <w:proofErr w:type="spellStart"/>
            <w:r w:rsidR="000E2087">
              <w:rPr>
                <w:rStyle w:val="a5"/>
                <w:sz w:val="24"/>
                <w:szCs w:val="24"/>
                <w:lang w:val="en-US"/>
              </w:rPr>
              <w:t>kz</w:t>
            </w:r>
            <w:proofErr w:type="spellEnd"/>
          </w:p>
        </w:tc>
      </w:tr>
    </w:tbl>
    <w:p w:rsidR="008511D8" w:rsidRDefault="008511D8" w:rsidP="008511D8">
      <w:pPr>
        <w:pBdr>
          <w:top w:val="nil"/>
          <w:left w:val="nil"/>
          <w:bottom w:val="nil"/>
          <w:right w:val="nil"/>
          <w:between w:val="nil"/>
        </w:pBdr>
        <w:rPr>
          <w:rFonts w:ascii="TimesNewRomanPS-BoldMT" w:hAnsi="TimesNewRomanPS-BoldMT"/>
          <w:b/>
          <w:bCs/>
          <w:color w:val="323335"/>
          <w:sz w:val="40"/>
          <w:szCs w:val="40"/>
        </w:rPr>
      </w:pPr>
    </w:p>
    <w:p w:rsidR="00D82D61" w:rsidRPr="00506BFB" w:rsidRDefault="00D82D61" w:rsidP="008511D8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323335"/>
          <w:sz w:val="40"/>
          <w:szCs w:val="40"/>
        </w:rPr>
      </w:pPr>
    </w:p>
    <w:p w:rsidR="003B3B5F" w:rsidRDefault="003B3B5F" w:rsidP="008511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bCs/>
          <w:color w:val="323335"/>
          <w:sz w:val="40"/>
          <w:szCs w:val="40"/>
          <w:u w:val="single"/>
        </w:rPr>
      </w:pPr>
      <w:r>
        <w:rPr>
          <w:b/>
          <w:bCs/>
          <w:color w:val="323335"/>
          <w:sz w:val="28"/>
          <w:szCs w:val="28"/>
          <w:u w:val="single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2" o:spid="_x0000_s1034" type="#_x0000_t13" style="position:absolute;margin-left:.95pt;margin-top:47.25pt;width:26.25pt;height:9.75pt;z-index:2516802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" adj="17589" fillcolor="#254163 [1636]" strokecolor="#4579b8 [3044]">
            <v:fill color2="#4477b6 [3012]" rotate="t" angle="180" colors="0 #2c5d98;52429f #3c7bc7;1 #3a7ccb" focus="100%" type="gradient">
              <o:fill v:ext="view" type="gradientUnscaled"/>
            </v:fill>
            <v:shadow on="t" color="black" opacity="22937f" origin=",.5" offset="0,.63889mm"/>
          </v:shape>
        </w:pict>
      </w:r>
      <w:r>
        <w:rPr>
          <w:noProof/>
          <w:sz w:val="28"/>
          <w:szCs w:val="28"/>
          <w:lang w:bidi="ar-SA"/>
        </w:rPr>
        <w:pict>
          <v:shape id="_x0000_s1035" type="#_x0000_t13" style="position:absolute;margin-left:.95pt;margin-top:26.45pt;width:26.25pt;height:9.75pt;z-index:2516833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" adj="17589" fillcolor="#254163 [1636]" strokecolor="#4579b8 [3044]">
            <v:fill color2="#4477b6 [3012]" rotate="t" angle="180" colors="0 #2c5d98;52429f #3c7bc7;1 #3a7ccb" focus="100%" type="gradient">
              <o:fill v:ext="view" type="gradientUnscaled"/>
            </v:fill>
            <v:shadow on="t" color="black" opacity="22937f" origin=",.5" offset="0,.63889mm"/>
          </v:shape>
        </w:pict>
      </w:r>
      <w:r>
        <w:rPr>
          <w:noProof/>
          <w:color w:val="323335"/>
          <w:sz w:val="24"/>
          <w:szCs w:val="24"/>
          <w:lang w:bidi="ar-SA"/>
        </w:rPr>
        <w:pict>
          <v:shape id="_x0000_s1036" type="#_x0000_t13" style="position:absolute;margin-left:.95pt;margin-top:88.65pt;width:26.25pt;height:9.75pt;z-index:2516843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" adj="17589" fillcolor="#254163 [1636]" strokecolor="#4579b8 [3044]">
            <v:fill color2="#4477b6 [3012]" rotate="t" angle="180" colors="0 #2c5d98;52429f #3c7bc7;1 #3a7ccb" focus="100%" type="gradient">
              <o:fill v:ext="view" type="gradientUnscaled"/>
            </v:fill>
            <v:shadow on="t" color="black" opacity="22937f" origin=",.5" offset="0,.63889mm"/>
          </v:shape>
        </w:pict>
      </w:r>
      <w:r>
        <w:rPr>
          <w:b/>
          <w:bCs/>
          <w:color w:val="323335"/>
          <w:sz w:val="28"/>
          <w:szCs w:val="28"/>
          <w:u w:val="single"/>
        </w:rPr>
        <w:pict>
          <v:shape id="Стрелка вправо 6" o:spid="_x0000_s1033" type="#_x0000_t13" style="position:absolute;margin-left:.95pt;margin-top:68.15pt;width:26.25pt;height:9.75pt;z-index:2516812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" adj="17589" fillcolor="#254163 [1636]" strokecolor="#4579b8 [3044]">
            <v:fill color2="#4477b6 [3012]" rotate="t" angle="180" colors="0 #2c5d98;52429f #3c7bc7;1 #3a7ccb" focus="100%" type="gradient">
              <o:fill v:ext="view" type="gradientUnscaled"/>
            </v:fill>
            <v:shadow on="t" color="black" opacity="22937f" origin=",.5" offset="0,.63889mm"/>
          </v:shape>
        </w:pict>
      </w:r>
      <w:r w:rsidR="008511D8" w:rsidRPr="00087BFE">
        <w:rPr>
          <w:b/>
          <w:bCs/>
          <w:color w:val="323335"/>
          <w:sz w:val="28"/>
          <w:szCs w:val="28"/>
          <w:u w:val="single"/>
        </w:rPr>
        <w:t xml:space="preserve">Служба технической </w:t>
      </w:r>
      <w:r w:rsidR="00D82D61" w:rsidRPr="00087BFE">
        <w:rPr>
          <w:b/>
          <w:bCs/>
          <w:color w:val="323335"/>
          <w:sz w:val="28"/>
          <w:szCs w:val="28"/>
          <w:u w:val="single"/>
        </w:rPr>
        <w:t>поддержки:</w:t>
      </w:r>
      <w:r>
        <w:rPr>
          <w:b/>
          <w:bCs/>
          <w:color w:val="323335"/>
          <w:sz w:val="40"/>
          <w:szCs w:val="40"/>
          <w:u w:val="single"/>
        </w:rPr>
        <w:t xml:space="preserve"> </w:t>
      </w:r>
    </w:p>
    <w:p w:rsidR="008511D8" w:rsidRPr="00087BFE" w:rsidRDefault="003B3B5F" w:rsidP="008511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323335"/>
          <w:sz w:val="24"/>
          <w:szCs w:val="24"/>
        </w:rPr>
      </w:pPr>
      <w:r>
        <w:rPr>
          <w:b/>
          <w:bCs/>
          <w:color w:val="323335"/>
          <w:sz w:val="40"/>
          <w:szCs w:val="40"/>
        </w:rPr>
        <w:t xml:space="preserve">      </w:t>
      </w:r>
      <w:r w:rsidR="00D82D61" w:rsidRPr="00087BFE">
        <w:rPr>
          <w:color w:val="323335"/>
          <w:sz w:val="24"/>
          <w:szCs w:val="24"/>
        </w:rPr>
        <w:t xml:space="preserve">Окажет помощь </w:t>
      </w:r>
      <w:r w:rsidR="00E2064B" w:rsidRPr="00087BFE">
        <w:rPr>
          <w:color w:val="323335"/>
          <w:sz w:val="24"/>
          <w:szCs w:val="24"/>
        </w:rPr>
        <w:t>при</w:t>
      </w:r>
      <w:r w:rsidR="00D82D61" w:rsidRPr="00087BFE">
        <w:rPr>
          <w:color w:val="323335"/>
          <w:sz w:val="24"/>
          <w:szCs w:val="24"/>
        </w:rPr>
        <w:t xml:space="preserve"> первом запуске</w:t>
      </w:r>
      <w:r w:rsidR="00E2064B" w:rsidRPr="00087BFE">
        <w:rPr>
          <w:color w:val="323335"/>
          <w:sz w:val="24"/>
          <w:szCs w:val="24"/>
        </w:rPr>
        <w:t xml:space="preserve"> (2 часа бесплатно)</w:t>
      </w:r>
      <w:r w:rsidR="00D82D61" w:rsidRPr="00087BFE">
        <w:rPr>
          <w:color w:val="323335"/>
          <w:sz w:val="24"/>
          <w:szCs w:val="24"/>
        </w:rPr>
        <w:t>.</w:t>
      </w:r>
      <w:bookmarkStart w:id="3" w:name="_GoBack"/>
      <w:bookmarkEnd w:id="3"/>
      <w:r w:rsidR="008511D8" w:rsidRPr="00087BFE">
        <w:rPr>
          <w:color w:val="323335"/>
          <w:sz w:val="24"/>
          <w:szCs w:val="24"/>
        </w:rPr>
        <w:br/>
        <w:t xml:space="preserve">          Подробно ответит на вопросы, связанные с торговым оборудованием и ПО.</w:t>
      </w:r>
      <w:r w:rsidR="008511D8" w:rsidRPr="00087BFE">
        <w:rPr>
          <w:color w:val="323335"/>
          <w:sz w:val="24"/>
          <w:szCs w:val="24"/>
        </w:rPr>
        <w:br/>
      </w:r>
      <w:r w:rsidR="006B7B13">
        <w:rPr>
          <w:color w:val="323335"/>
          <w:sz w:val="24"/>
          <w:szCs w:val="24"/>
        </w:rPr>
        <w:t xml:space="preserve">          Проведет шаг за шагом</w:t>
      </w:r>
      <w:r w:rsidR="008511D8" w:rsidRPr="00087BFE">
        <w:rPr>
          <w:color w:val="323335"/>
          <w:sz w:val="24"/>
          <w:szCs w:val="24"/>
        </w:rPr>
        <w:t>, даст грамотный совет специалисту.</w:t>
      </w:r>
      <w:r w:rsidR="008511D8" w:rsidRPr="00087BFE">
        <w:rPr>
          <w:color w:val="323335"/>
          <w:sz w:val="24"/>
          <w:szCs w:val="24"/>
        </w:rPr>
        <w:br/>
        <w:t xml:space="preserve">          Предложит пути обнаружения и устранения неисправности.</w:t>
      </w:r>
    </w:p>
    <w:p w:rsidR="00D82D61" w:rsidRPr="00087BFE" w:rsidRDefault="003B3B5F" w:rsidP="008511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323335"/>
          <w:sz w:val="24"/>
          <w:szCs w:val="24"/>
        </w:rPr>
      </w:pPr>
      <w:r>
        <w:rPr>
          <w:b/>
          <w:bCs/>
          <w:color w:val="323335"/>
          <w:sz w:val="28"/>
          <w:szCs w:val="28"/>
          <w:u w:val="single"/>
        </w:rPr>
        <w:pict>
          <v:shape id="Стрелка вправо 8" o:spid="_x0000_s1032" type="#_x0000_t13" style="position:absolute;margin-left:.95pt;margin-top:.95pt;width:26.25pt;height:9.75pt;z-index:2516823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" adj="17589" fillcolor="#254163 [1636]" strokecolor="#4579b8 [3044]">
            <v:fill color2="#4477b6 [3012]" rotate="t" angle="180" colors="0 #2c5d98;52429f #3c7bc7;1 #3a7ccb" focus="100%" type="gradient">
              <o:fill v:ext="view" type="gradientUnscaled"/>
            </v:fill>
            <v:shadow on="t" color="black" opacity="22937f" origin=",.5" offset="0,.63889mm"/>
          </v:shape>
        </w:pict>
      </w:r>
      <w:r w:rsidR="00D82D61" w:rsidRPr="00087BFE">
        <w:rPr>
          <w:color w:val="323335"/>
          <w:sz w:val="24"/>
          <w:szCs w:val="24"/>
        </w:rPr>
        <w:t xml:space="preserve">          Заключит договор на профессиональную техническую поддержку.</w:t>
      </w:r>
    </w:p>
    <w:p w:rsidR="00D82D61" w:rsidRDefault="00D82D61" w:rsidP="008511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Wingdings-Regular" w:hAnsi="Wingdings-Regular"/>
          <w:color w:val="282F34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0E2087" w:rsidRPr="008378E9" w:rsidTr="00813FD9">
        <w:tc>
          <w:tcPr>
            <w:tcW w:w="5098" w:type="dxa"/>
          </w:tcPr>
          <w:p w:rsidR="000E2087" w:rsidRPr="00506BFB" w:rsidRDefault="000E2087" w:rsidP="000E2087">
            <w:pPr>
              <w:rPr>
                <w:b/>
                <w:bCs/>
                <w:color w:val="323335"/>
                <w:sz w:val="24"/>
                <w:szCs w:val="24"/>
              </w:rPr>
            </w:pPr>
            <w:r w:rsidRPr="00506BFB">
              <w:rPr>
                <w:b/>
                <w:bCs/>
                <w:color w:val="323335"/>
                <w:sz w:val="24"/>
                <w:szCs w:val="24"/>
              </w:rPr>
              <w:t>Веб сайт:</w:t>
            </w:r>
          </w:p>
        </w:tc>
        <w:tc>
          <w:tcPr>
            <w:tcW w:w="5098" w:type="dxa"/>
          </w:tcPr>
          <w:p w:rsidR="000E2087" w:rsidRPr="00506BFB" w:rsidRDefault="003B3B5F" w:rsidP="003702BE">
            <w:pPr>
              <w:rPr>
                <w:color w:val="323335"/>
                <w:sz w:val="24"/>
                <w:szCs w:val="24"/>
              </w:rPr>
            </w:pPr>
            <w:hyperlink r:id="rId28" w:history="1">
              <w:r w:rsidR="003702BE" w:rsidRPr="009C1D70">
                <w:rPr>
                  <w:rStyle w:val="a5"/>
                  <w:lang w:val="en-US"/>
                </w:rPr>
                <w:t>https://soft</w:t>
              </w:r>
              <w:r w:rsidR="003702BE" w:rsidRPr="009C1D70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3702BE" w:rsidRPr="009C1D70">
                <w:rPr>
                  <w:rStyle w:val="a5"/>
                  <w:sz w:val="24"/>
                  <w:szCs w:val="24"/>
                  <w:lang w:val="en-US"/>
                </w:rPr>
                <w:t>mulex</w:t>
              </w:r>
              <w:proofErr w:type="spellEnd"/>
              <w:r w:rsidR="003702BE" w:rsidRPr="009C1D70">
                <w:rPr>
                  <w:rStyle w:val="a5"/>
                  <w:sz w:val="24"/>
                  <w:szCs w:val="24"/>
                </w:rPr>
                <w:t>.</w:t>
              </w:r>
            </w:hyperlink>
            <w:proofErr w:type="spellStart"/>
            <w:r w:rsidR="000E2087">
              <w:rPr>
                <w:rStyle w:val="a5"/>
                <w:sz w:val="24"/>
                <w:szCs w:val="24"/>
                <w:lang w:val="en-US"/>
              </w:rPr>
              <w:t>kz</w:t>
            </w:r>
            <w:proofErr w:type="spellEnd"/>
          </w:p>
        </w:tc>
      </w:tr>
      <w:tr w:rsidR="000E2087" w:rsidRPr="008378E9" w:rsidTr="00813FD9">
        <w:tc>
          <w:tcPr>
            <w:tcW w:w="5098" w:type="dxa"/>
          </w:tcPr>
          <w:p w:rsidR="000E2087" w:rsidRPr="00506BFB" w:rsidRDefault="000E2087" w:rsidP="000E2087">
            <w:pPr>
              <w:rPr>
                <w:color w:val="323335"/>
                <w:sz w:val="24"/>
                <w:szCs w:val="24"/>
              </w:rPr>
            </w:pPr>
            <w:r w:rsidRPr="00506BFB">
              <w:rPr>
                <w:b/>
                <w:color w:val="323335"/>
                <w:sz w:val="24"/>
                <w:szCs w:val="24"/>
              </w:rPr>
              <w:t>Электронная почта:</w:t>
            </w:r>
          </w:p>
        </w:tc>
        <w:tc>
          <w:tcPr>
            <w:tcW w:w="5098" w:type="dxa"/>
          </w:tcPr>
          <w:p w:rsidR="000E2087" w:rsidRPr="00506BFB" w:rsidRDefault="003B3B5F" w:rsidP="00F170CD">
            <w:pPr>
              <w:rPr>
                <w:color w:val="323335"/>
                <w:sz w:val="24"/>
                <w:szCs w:val="24"/>
              </w:rPr>
            </w:pPr>
            <w:hyperlink r:id="rId29" w:history="1">
              <w:r w:rsidR="00F170CD" w:rsidRPr="002D4CBA">
                <w:rPr>
                  <w:rStyle w:val="a5"/>
                  <w:lang w:val="en-US"/>
                </w:rPr>
                <w:t>sale</w:t>
              </w:r>
              <w:r w:rsidR="00F170CD" w:rsidRPr="002D4CBA">
                <w:rPr>
                  <w:rStyle w:val="a5"/>
                  <w:sz w:val="24"/>
                  <w:szCs w:val="24"/>
                </w:rPr>
                <w:t>@</w:t>
              </w:r>
              <w:proofErr w:type="spellStart"/>
              <w:r w:rsidR="00F170CD" w:rsidRPr="002D4CBA">
                <w:rPr>
                  <w:rStyle w:val="a5"/>
                  <w:sz w:val="24"/>
                  <w:szCs w:val="24"/>
                  <w:lang w:val="en-US"/>
                </w:rPr>
                <w:t>mulex</w:t>
              </w:r>
              <w:proofErr w:type="spellEnd"/>
              <w:r w:rsidR="00F170CD" w:rsidRPr="002D4CBA">
                <w:rPr>
                  <w:rStyle w:val="a5"/>
                  <w:sz w:val="24"/>
                  <w:szCs w:val="24"/>
                </w:rPr>
                <w:t>.</w:t>
              </w:r>
            </w:hyperlink>
            <w:proofErr w:type="spellStart"/>
            <w:r w:rsidR="000E2087">
              <w:rPr>
                <w:rStyle w:val="a5"/>
                <w:sz w:val="24"/>
                <w:szCs w:val="24"/>
                <w:lang w:val="en-US"/>
              </w:rPr>
              <w:t>kz</w:t>
            </w:r>
            <w:proofErr w:type="spellEnd"/>
          </w:p>
        </w:tc>
      </w:tr>
      <w:tr w:rsidR="008511D8" w:rsidRPr="008378E9" w:rsidTr="00813FD9">
        <w:tc>
          <w:tcPr>
            <w:tcW w:w="5098" w:type="dxa"/>
          </w:tcPr>
          <w:p w:rsidR="008511D8" w:rsidRPr="00506BFB" w:rsidRDefault="008511D8" w:rsidP="00813FD9">
            <w:pPr>
              <w:rPr>
                <w:b/>
                <w:color w:val="323335"/>
                <w:sz w:val="24"/>
                <w:szCs w:val="24"/>
              </w:rPr>
            </w:pPr>
            <w:r w:rsidRPr="00506BFB">
              <w:rPr>
                <w:b/>
                <w:bCs/>
                <w:color w:val="323335"/>
                <w:sz w:val="24"/>
                <w:szCs w:val="24"/>
              </w:rPr>
              <w:t>Телефоны /Факс:</w:t>
            </w:r>
          </w:p>
        </w:tc>
        <w:tc>
          <w:tcPr>
            <w:tcW w:w="5098" w:type="dxa"/>
          </w:tcPr>
          <w:p w:rsidR="008511D8" w:rsidRPr="00F170CD" w:rsidRDefault="00F170CD" w:rsidP="00F170CD">
            <w:pPr>
              <w:rPr>
                <w:sz w:val="24"/>
                <w:szCs w:val="24"/>
                <w:lang w:val="en-US"/>
              </w:rPr>
            </w:pPr>
            <w:r w:rsidRPr="00F170CD">
              <w:rPr>
                <w:rStyle w:val="a5"/>
              </w:rPr>
              <w:t xml:space="preserve">+7 </w:t>
            </w:r>
            <w:r w:rsidRPr="00F170CD">
              <w:rPr>
                <w:rStyle w:val="a5"/>
                <w:lang w:val="en-US"/>
              </w:rPr>
              <w:t>(70</w:t>
            </w:r>
            <w:r w:rsidR="008511D8" w:rsidRPr="00F170CD">
              <w:rPr>
                <w:rStyle w:val="a5"/>
                <w:lang w:val="en-US"/>
              </w:rPr>
              <w:t xml:space="preserve">7) </w:t>
            </w:r>
            <w:r w:rsidRPr="00F170CD">
              <w:rPr>
                <w:rStyle w:val="a5"/>
              </w:rPr>
              <w:t>973 10 10</w:t>
            </w:r>
          </w:p>
        </w:tc>
      </w:tr>
      <w:tr w:rsidR="008511D8" w:rsidRPr="008378E9" w:rsidTr="00813FD9">
        <w:tc>
          <w:tcPr>
            <w:tcW w:w="5098" w:type="dxa"/>
          </w:tcPr>
          <w:p w:rsidR="008511D8" w:rsidRDefault="008511D8" w:rsidP="00813FD9">
            <w:pPr>
              <w:rPr>
                <w:rFonts w:ascii="TimesNewRomanPSMT" w:hAnsi="TimesNewRomanPSMT"/>
                <w:b/>
                <w:color w:val="323335"/>
                <w:sz w:val="28"/>
                <w:szCs w:val="28"/>
              </w:rPr>
            </w:pPr>
          </w:p>
          <w:p w:rsidR="007A239B" w:rsidRDefault="007A239B" w:rsidP="00813FD9">
            <w:pPr>
              <w:rPr>
                <w:rFonts w:ascii="TimesNewRomanPSMT" w:hAnsi="TimesNewRomanPSMT"/>
                <w:b/>
                <w:color w:val="323335"/>
                <w:sz w:val="28"/>
                <w:szCs w:val="28"/>
              </w:rPr>
            </w:pPr>
          </w:p>
          <w:p w:rsidR="007A239B" w:rsidRPr="008378E9" w:rsidRDefault="007A239B" w:rsidP="00813FD9">
            <w:pPr>
              <w:rPr>
                <w:rFonts w:ascii="TimesNewRomanPSMT" w:hAnsi="TimesNewRomanPSMT"/>
                <w:b/>
                <w:color w:val="323335"/>
                <w:sz w:val="28"/>
                <w:szCs w:val="28"/>
              </w:rPr>
            </w:pPr>
          </w:p>
        </w:tc>
        <w:tc>
          <w:tcPr>
            <w:tcW w:w="5098" w:type="dxa"/>
          </w:tcPr>
          <w:p w:rsidR="008511D8" w:rsidRDefault="008511D8" w:rsidP="00813FD9"/>
        </w:tc>
      </w:tr>
    </w:tbl>
    <w:p w:rsidR="007A239B" w:rsidRPr="00087BFE" w:rsidRDefault="007A239B" w:rsidP="007A239B">
      <w:pPr>
        <w:pBdr>
          <w:top w:val="nil"/>
          <w:left w:val="nil"/>
          <w:bottom w:val="nil"/>
          <w:right w:val="nil"/>
          <w:between w:val="nil"/>
        </w:pBdr>
        <w:rPr>
          <w:color w:val="323335"/>
          <w:sz w:val="28"/>
          <w:szCs w:val="28"/>
        </w:rPr>
      </w:pPr>
      <w:r w:rsidRPr="00087BFE">
        <w:rPr>
          <w:b/>
          <w:bCs/>
          <w:color w:val="323335"/>
          <w:sz w:val="28"/>
          <w:szCs w:val="28"/>
          <w:u w:val="single"/>
        </w:rPr>
        <w:t>Где купить</w:t>
      </w:r>
      <w:r w:rsidR="003B3B5F">
        <w:rPr>
          <w:b/>
          <w:bCs/>
          <w:color w:val="323335"/>
          <w:sz w:val="28"/>
          <w:szCs w:val="28"/>
          <w:u w:val="single"/>
        </w:rPr>
        <w:t>?</w:t>
      </w:r>
      <w:r w:rsidRPr="00087BFE">
        <w:rPr>
          <w:b/>
          <w:bCs/>
          <w:color w:val="323335"/>
          <w:sz w:val="28"/>
          <w:szCs w:val="28"/>
        </w:rPr>
        <w:br/>
      </w:r>
    </w:p>
    <w:p w:rsidR="003C1973" w:rsidRDefault="003C1973" w:rsidP="007A239B">
      <w:pPr>
        <w:pBdr>
          <w:top w:val="nil"/>
          <w:left w:val="nil"/>
          <w:bottom w:val="nil"/>
          <w:right w:val="nil"/>
          <w:between w:val="nil"/>
        </w:pBdr>
        <w:rPr>
          <w:color w:val="323335"/>
          <w:sz w:val="28"/>
          <w:szCs w:val="28"/>
        </w:rPr>
      </w:pPr>
    </w:p>
    <w:p w:rsidR="003C1973" w:rsidRDefault="003C1973" w:rsidP="007A239B">
      <w:pPr>
        <w:pBdr>
          <w:top w:val="nil"/>
          <w:left w:val="nil"/>
          <w:bottom w:val="nil"/>
          <w:right w:val="nil"/>
          <w:between w:val="nil"/>
        </w:pBdr>
        <w:rPr>
          <w:color w:val="323335"/>
          <w:sz w:val="28"/>
          <w:szCs w:val="28"/>
        </w:rPr>
      </w:pPr>
    </w:p>
    <w:p w:rsidR="007A239B" w:rsidRPr="00506BFB" w:rsidRDefault="003B3B5F" w:rsidP="007A239B">
      <w:pPr>
        <w:pBdr>
          <w:top w:val="nil"/>
          <w:left w:val="nil"/>
          <w:bottom w:val="nil"/>
          <w:right w:val="nil"/>
          <w:between w:val="nil"/>
        </w:pBdr>
        <w:rPr>
          <w:color w:val="323335"/>
          <w:sz w:val="28"/>
          <w:szCs w:val="28"/>
        </w:rPr>
      </w:pPr>
      <w:r>
        <w:rPr>
          <w:color w:val="323335"/>
          <w:sz w:val="28"/>
          <w:szCs w:val="28"/>
        </w:rPr>
        <w:t xml:space="preserve">г. Алматы, ул. </w:t>
      </w:r>
      <w:proofErr w:type="spellStart"/>
      <w:r>
        <w:rPr>
          <w:color w:val="323335"/>
          <w:sz w:val="28"/>
          <w:szCs w:val="28"/>
        </w:rPr>
        <w:t>Бухар</w:t>
      </w:r>
      <w:proofErr w:type="spellEnd"/>
      <w:r>
        <w:rPr>
          <w:color w:val="323335"/>
          <w:sz w:val="28"/>
          <w:szCs w:val="28"/>
        </w:rPr>
        <w:t xml:space="preserve"> </w:t>
      </w:r>
      <w:proofErr w:type="spellStart"/>
      <w:r w:rsidR="007A239B" w:rsidRPr="00506BFB">
        <w:rPr>
          <w:color w:val="323335"/>
          <w:sz w:val="28"/>
          <w:szCs w:val="28"/>
        </w:rPr>
        <w:t>Жырау</w:t>
      </w:r>
      <w:proofErr w:type="spellEnd"/>
      <w:r w:rsidR="007A239B" w:rsidRPr="00506BFB">
        <w:rPr>
          <w:color w:val="323335"/>
          <w:sz w:val="28"/>
          <w:szCs w:val="28"/>
        </w:rPr>
        <w:t xml:space="preserve"> 66, оф.308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0E2087" w:rsidRPr="00506BFB" w:rsidTr="00813FD9">
        <w:tc>
          <w:tcPr>
            <w:tcW w:w="5098" w:type="dxa"/>
          </w:tcPr>
          <w:p w:rsidR="000E2087" w:rsidRPr="00506BFB" w:rsidRDefault="000E2087" w:rsidP="000E2087">
            <w:pPr>
              <w:rPr>
                <w:b/>
                <w:bCs/>
                <w:color w:val="323335"/>
                <w:sz w:val="24"/>
                <w:szCs w:val="24"/>
              </w:rPr>
            </w:pPr>
            <w:r w:rsidRPr="00506BFB">
              <w:rPr>
                <w:b/>
                <w:bCs/>
                <w:color w:val="323335"/>
                <w:sz w:val="24"/>
                <w:szCs w:val="24"/>
              </w:rPr>
              <w:t>Веб сайт:</w:t>
            </w:r>
          </w:p>
        </w:tc>
        <w:tc>
          <w:tcPr>
            <w:tcW w:w="5098" w:type="dxa"/>
          </w:tcPr>
          <w:p w:rsidR="000E2087" w:rsidRPr="00506BFB" w:rsidRDefault="003B3B5F" w:rsidP="003702BE">
            <w:pPr>
              <w:rPr>
                <w:color w:val="323335"/>
                <w:sz w:val="24"/>
                <w:szCs w:val="24"/>
              </w:rPr>
            </w:pPr>
            <w:hyperlink r:id="rId30" w:history="1">
              <w:r w:rsidR="003702BE" w:rsidRPr="009C1D70">
                <w:rPr>
                  <w:rStyle w:val="a5"/>
                  <w:lang w:val="en-US"/>
                </w:rPr>
                <w:t>https</w:t>
              </w:r>
              <w:r w:rsidR="003702BE" w:rsidRPr="003B3B5F">
                <w:rPr>
                  <w:rStyle w:val="a5"/>
                </w:rPr>
                <w:t>://</w:t>
              </w:r>
              <w:r w:rsidR="003702BE" w:rsidRPr="009C1D70">
                <w:rPr>
                  <w:rStyle w:val="a5"/>
                  <w:lang w:val="en-US"/>
                </w:rPr>
                <w:t>soft</w:t>
              </w:r>
              <w:r w:rsidR="003702BE" w:rsidRPr="009C1D70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3702BE" w:rsidRPr="009C1D70">
                <w:rPr>
                  <w:rStyle w:val="a5"/>
                  <w:sz w:val="24"/>
                  <w:szCs w:val="24"/>
                  <w:lang w:val="en-US"/>
                </w:rPr>
                <w:t>mulex</w:t>
              </w:r>
              <w:proofErr w:type="spellEnd"/>
              <w:r w:rsidR="003702BE" w:rsidRPr="009C1D70">
                <w:rPr>
                  <w:rStyle w:val="a5"/>
                  <w:sz w:val="24"/>
                  <w:szCs w:val="24"/>
                </w:rPr>
                <w:t>.</w:t>
              </w:r>
            </w:hyperlink>
            <w:proofErr w:type="spellStart"/>
            <w:r w:rsidR="000E2087">
              <w:rPr>
                <w:rStyle w:val="a5"/>
                <w:sz w:val="24"/>
                <w:szCs w:val="24"/>
                <w:lang w:val="en-US"/>
              </w:rPr>
              <w:t>kz</w:t>
            </w:r>
            <w:proofErr w:type="spellEnd"/>
          </w:p>
        </w:tc>
      </w:tr>
      <w:tr w:rsidR="000E2087" w:rsidRPr="00506BFB" w:rsidTr="00813FD9">
        <w:tc>
          <w:tcPr>
            <w:tcW w:w="5098" w:type="dxa"/>
          </w:tcPr>
          <w:p w:rsidR="000E2087" w:rsidRPr="00506BFB" w:rsidRDefault="000E2087" w:rsidP="000E2087">
            <w:pPr>
              <w:rPr>
                <w:color w:val="323335"/>
                <w:sz w:val="24"/>
                <w:szCs w:val="24"/>
              </w:rPr>
            </w:pPr>
            <w:r w:rsidRPr="00506BFB">
              <w:rPr>
                <w:b/>
                <w:color w:val="323335"/>
                <w:sz w:val="24"/>
                <w:szCs w:val="24"/>
              </w:rPr>
              <w:t>Электронная почта:</w:t>
            </w:r>
          </w:p>
        </w:tc>
        <w:tc>
          <w:tcPr>
            <w:tcW w:w="5098" w:type="dxa"/>
          </w:tcPr>
          <w:p w:rsidR="000E2087" w:rsidRPr="00506BFB" w:rsidRDefault="003B3B5F" w:rsidP="00087BFE">
            <w:pPr>
              <w:rPr>
                <w:color w:val="323335"/>
                <w:sz w:val="24"/>
                <w:szCs w:val="24"/>
              </w:rPr>
            </w:pPr>
            <w:hyperlink r:id="rId31" w:history="1">
              <w:r w:rsidR="00087BFE" w:rsidRPr="007A6756">
                <w:rPr>
                  <w:rStyle w:val="a5"/>
                  <w:lang w:val="en-US"/>
                </w:rPr>
                <w:t>sale</w:t>
              </w:r>
              <w:r w:rsidR="00087BFE" w:rsidRPr="007A6756">
                <w:rPr>
                  <w:rStyle w:val="a5"/>
                  <w:sz w:val="24"/>
                  <w:szCs w:val="24"/>
                </w:rPr>
                <w:t>@</w:t>
              </w:r>
              <w:proofErr w:type="spellStart"/>
              <w:r w:rsidR="00087BFE" w:rsidRPr="007A6756">
                <w:rPr>
                  <w:rStyle w:val="a5"/>
                  <w:sz w:val="24"/>
                  <w:szCs w:val="24"/>
                  <w:lang w:val="en-US"/>
                </w:rPr>
                <w:t>mulex</w:t>
              </w:r>
              <w:proofErr w:type="spellEnd"/>
              <w:r w:rsidR="00087BFE" w:rsidRPr="007A6756">
                <w:rPr>
                  <w:rStyle w:val="a5"/>
                  <w:sz w:val="24"/>
                  <w:szCs w:val="24"/>
                </w:rPr>
                <w:t>.</w:t>
              </w:r>
            </w:hyperlink>
            <w:proofErr w:type="spellStart"/>
            <w:r w:rsidR="000E2087">
              <w:rPr>
                <w:rStyle w:val="a5"/>
                <w:sz w:val="24"/>
                <w:szCs w:val="24"/>
                <w:lang w:val="en-US"/>
              </w:rPr>
              <w:t>kz</w:t>
            </w:r>
            <w:proofErr w:type="spellEnd"/>
          </w:p>
        </w:tc>
      </w:tr>
    </w:tbl>
    <w:p w:rsidR="008511D8" w:rsidRDefault="008511D8">
      <w:pPr>
        <w:pStyle w:val="a3"/>
        <w:spacing w:before="2"/>
        <w:rPr>
          <w:sz w:val="16"/>
        </w:rPr>
      </w:pPr>
    </w:p>
    <w:sectPr w:rsidR="008511D8" w:rsidSect="009050D7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10" w:h="16840"/>
      <w:pgMar w:top="320" w:right="380" w:bottom="280" w:left="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343" w:rsidRDefault="00B61343" w:rsidP="007F7AE6">
      <w:r>
        <w:separator/>
      </w:r>
    </w:p>
  </w:endnote>
  <w:endnote w:type="continuationSeparator" w:id="0">
    <w:p w:rsidR="00B61343" w:rsidRDefault="00B61343" w:rsidP="007F7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461" w:rsidRDefault="00860461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17365D" w:themeColor="text2" w:themeShade="BF"/>
      </w:rPr>
      <w:id w:val="204150266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527897" w:rsidRPr="00267B28" w:rsidRDefault="00860461" w:rsidP="007B22AB">
        <w:pPr>
          <w:pStyle w:val="af0"/>
          <w:pBdr>
            <w:top w:val="single" w:sz="4" w:space="0" w:color="D9D9D9" w:themeColor="background1" w:themeShade="D9"/>
          </w:pBdr>
          <w:rPr>
            <w:color w:val="17365D" w:themeColor="text2" w:themeShade="BF"/>
            <w:spacing w:val="60"/>
          </w:rPr>
        </w:pPr>
        <w:r>
          <w:rPr>
            <w:color w:val="17365D" w:themeColor="text2" w:themeShade="BF"/>
          </w:rPr>
          <w:t>2022</w:t>
        </w:r>
        <w:r w:rsidR="00527897" w:rsidRPr="00267B28">
          <w:rPr>
            <w:color w:val="17365D" w:themeColor="text2" w:themeShade="BF"/>
          </w:rPr>
          <w:t xml:space="preserve">г.                                                                                                                                                               </w:t>
        </w:r>
        <w:r w:rsidR="00570978" w:rsidRPr="00267B28">
          <w:rPr>
            <w:color w:val="17365D" w:themeColor="text2" w:themeShade="BF"/>
          </w:rPr>
          <w:fldChar w:fldCharType="begin"/>
        </w:r>
        <w:r w:rsidR="00527897" w:rsidRPr="00267B28">
          <w:rPr>
            <w:color w:val="17365D" w:themeColor="text2" w:themeShade="BF"/>
          </w:rPr>
          <w:instrText>PAGE   \* MERGEFORMAT</w:instrText>
        </w:r>
        <w:r w:rsidR="00570978" w:rsidRPr="00267B28">
          <w:rPr>
            <w:color w:val="17365D" w:themeColor="text2" w:themeShade="BF"/>
          </w:rPr>
          <w:fldChar w:fldCharType="separate"/>
        </w:r>
        <w:r w:rsidR="003B3B5F">
          <w:rPr>
            <w:noProof/>
            <w:color w:val="17365D" w:themeColor="text2" w:themeShade="BF"/>
          </w:rPr>
          <w:t>11</w:t>
        </w:r>
        <w:r w:rsidR="00570978" w:rsidRPr="00267B28">
          <w:rPr>
            <w:color w:val="17365D" w:themeColor="text2" w:themeShade="BF"/>
          </w:rPr>
          <w:fldChar w:fldCharType="end"/>
        </w:r>
        <w:r w:rsidR="00527897" w:rsidRPr="00267B28">
          <w:rPr>
            <w:color w:val="17365D" w:themeColor="text2" w:themeShade="BF"/>
          </w:rPr>
          <w:t xml:space="preserve"> | </w:t>
        </w:r>
        <w:r w:rsidR="00527897" w:rsidRPr="00267B28">
          <w:rPr>
            <w:color w:val="17365D" w:themeColor="text2" w:themeShade="BF"/>
            <w:spacing w:val="60"/>
          </w:rPr>
          <w:t>Страница</w:t>
        </w:r>
      </w:p>
      <w:p w:rsidR="00527897" w:rsidRPr="00267B28" w:rsidRDefault="003B3B5F" w:rsidP="007B22AB">
        <w:pPr>
          <w:pStyle w:val="af0"/>
          <w:pBdr>
            <w:top w:val="single" w:sz="4" w:space="0" w:color="D9D9D9" w:themeColor="background1" w:themeShade="D9"/>
          </w:pBdr>
          <w:rPr>
            <w:color w:val="17365D" w:themeColor="text2" w:themeShade="BF"/>
          </w:rPr>
        </w:pPr>
      </w:p>
    </w:sdtContent>
  </w:sdt>
  <w:p w:rsidR="00527897" w:rsidRPr="003702BE" w:rsidRDefault="00527897">
    <w:pPr>
      <w:pStyle w:val="af0"/>
      <w:rPr>
        <w:color w:val="17365D" w:themeColor="text2" w:themeShade="BF"/>
      </w:rPr>
    </w:pPr>
    <w:r w:rsidRPr="00267B28">
      <w:rPr>
        <w:color w:val="17365D" w:themeColor="text2" w:themeShade="BF"/>
        <w:lang w:val="en-US"/>
      </w:rPr>
      <w:t>M</w:t>
    </w:r>
    <w:r>
      <w:rPr>
        <w:color w:val="17365D" w:themeColor="text2" w:themeShade="BF"/>
        <w:lang w:val="en-US"/>
      </w:rPr>
      <w:t>ULEXSOFT</w:t>
    </w:r>
    <w:r>
      <w:rPr>
        <w:color w:val="17365D" w:themeColor="text2" w:themeShade="BF"/>
      </w:rPr>
      <w:t>КРАТКОЕ РУКОВОДСТВОАССИСТЕНТА ТОВАРОВЕДА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461" w:rsidRDefault="0086046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343" w:rsidRDefault="00B61343" w:rsidP="007F7AE6">
      <w:r>
        <w:separator/>
      </w:r>
    </w:p>
  </w:footnote>
  <w:footnote w:type="continuationSeparator" w:id="0">
    <w:p w:rsidR="00B61343" w:rsidRDefault="00B61343" w:rsidP="007F7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461" w:rsidRDefault="00860461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897" w:rsidRPr="00813FD9" w:rsidRDefault="00527897">
    <w:pPr>
      <w:pStyle w:val="ad"/>
      <w:rPr>
        <w:i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ab/>
    </w:r>
    <w:r>
      <w:rPr>
        <w:rFonts w:asciiTheme="minorHAnsi" w:hAnsiTheme="minorHAnsi" w:cstheme="minorHAnsi"/>
        <w:b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461" w:rsidRDefault="0086046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617AA"/>
    <w:multiLevelType w:val="hybridMultilevel"/>
    <w:tmpl w:val="2398D2E2"/>
    <w:lvl w:ilvl="0" w:tplc="9528C0C6">
      <w:start w:val="1"/>
      <w:numFmt w:val="decimal"/>
      <w:lvlText w:val="%1."/>
      <w:lvlJc w:val="left"/>
      <w:pPr>
        <w:ind w:left="9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6" w:hanging="360"/>
      </w:pPr>
    </w:lvl>
    <w:lvl w:ilvl="2" w:tplc="0419001B" w:tentative="1">
      <w:start w:val="1"/>
      <w:numFmt w:val="lowerRoman"/>
      <w:lvlText w:val="%3."/>
      <w:lvlJc w:val="right"/>
      <w:pPr>
        <w:ind w:left="2426" w:hanging="180"/>
      </w:pPr>
    </w:lvl>
    <w:lvl w:ilvl="3" w:tplc="0419000F" w:tentative="1">
      <w:start w:val="1"/>
      <w:numFmt w:val="decimal"/>
      <w:lvlText w:val="%4."/>
      <w:lvlJc w:val="left"/>
      <w:pPr>
        <w:ind w:left="3146" w:hanging="360"/>
      </w:pPr>
    </w:lvl>
    <w:lvl w:ilvl="4" w:tplc="04190019" w:tentative="1">
      <w:start w:val="1"/>
      <w:numFmt w:val="lowerLetter"/>
      <w:lvlText w:val="%5."/>
      <w:lvlJc w:val="left"/>
      <w:pPr>
        <w:ind w:left="3866" w:hanging="360"/>
      </w:pPr>
    </w:lvl>
    <w:lvl w:ilvl="5" w:tplc="0419001B" w:tentative="1">
      <w:start w:val="1"/>
      <w:numFmt w:val="lowerRoman"/>
      <w:lvlText w:val="%6."/>
      <w:lvlJc w:val="right"/>
      <w:pPr>
        <w:ind w:left="4586" w:hanging="180"/>
      </w:pPr>
    </w:lvl>
    <w:lvl w:ilvl="6" w:tplc="0419000F" w:tentative="1">
      <w:start w:val="1"/>
      <w:numFmt w:val="decimal"/>
      <w:lvlText w:val="%7."/>
      <w:lvlJc w:val="left"/>
      <w:pPr>
        <w:ind w:left="5306" w:hanging="360"/>
      </w:pPr>
    </w:lvl>
    <w:lvl w:ilvl="7" w:tplc="04190019" w:tentative="1">
      <w:start w:val="1"/>
      <w:numFmt w:val="lowerLetter"/>
      <w:lvlText w:val="%8."/>
      <w:lvlJc w:val="left"/>
      <w:pPr>
        <w:ind w:left="6026" w:hanging="360"/>
      </w:pPr>
    </w:lvl>
    <w:lvl w:ilvl="8" w:tplc="0419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1" w15:restartNumberingAfterBreak="0">
    <w:nsid w:val="2ED3148D"/>
    <w:multiLevelType w:val="hybridMultilevel"/>
    <w:tmpl w:val="385C8AD4"/>
    <w:lvl w:ilvl="0" w:tplc="5ACA6BDE">
      <w:start w:val="10"/>
      <w:numFmt w:val="decimal"/>
      <w:lvlText w:val="%1."/>
      <w:lvlJc w:val="left"/>
      <w:pPr>
        <w:ind w:left="688" w:hanging="42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80DE480C">
      <w:start w:val="13"/>
      <w:numFmt w:val="decimal"/>
      <w:lvlText w:val="%2."/>
      <w:lvlJc w:val="left"/>
      <w:pPr>
        <w:ind w:left="1682" w:hanging="1057"/>
      </w:pPr>
      <w:rPr>
        <w:rFonts w:ascii="Times New Roman" w:eastAsia="Georgia" w:hAnsi="Times New Roman" w:cs="Times New Roman" w:hint="default"/>
        <w:b/>
        <w:bCs/>
        <w:color w:val="365F91"/>
        <w:spacing w:val="-1"/>
        <w:w w:val="98"/>
        <w:sz w:val="28"/>
        <w:szCs w:val="28"/>
        <w:lang w:val="ru-RU" w:eastAsia="ru-RU" w:bidi="ru-RU"/>
      </w:rPr>
    </w:lvl>
    <w:lvl w:ilvl="2" w:tplc="7E32E5DE">
      <w:numFmt w:val="bullet"/>
      <w:lvlText w:val="•"/>
      <w:lvlJc w:val="left"/>
      <w:pPr>
        <w:ind w:left="2740" w:hanging="1057"/>
      </w:pPr>
      <w:rPr>
        <w:rFonts w:hint="default"/>
        <w:lang w:val="ru-RU" w:eastAsia="ru-RU" w:bidi="ru-RU"/>
      </w:rPr>
    </w:lvl>
    <w:lvl w:ilvl="3" w:tplc="F0C67F78">
      <w:numFmt w:val="bullet"/>
      <w:lvlText w:val="•"/>
      <w:lvlJc w:val="left"/>
      <w:pPr>
        <w:ind w:left="3801" w:hanging="1057"/>
      </w:pPr>
      <w:rPr>
        <w:rFonts w:hint="default"/>
        <w:lang w:val="ru-RU" w:eastAsia="ru-RU" w:bidi="ru-RU"/>
      </w:rPr>
    </w:lvl>
    <w:lvl w:ilvl="4" w:tplc="A9B04498">
      <w:numFmt w:val="bullet"/>
      <w:lvlText w:val="•"/>
      <w:lvlJc w:val="left"/>
      <w:pPr>
        <w:ind w:left="4862" w:hanging="1057"/>
      </w:pPr>
      <w:rPr>
        <w:rFonts w:hint="default"/>
        <w:lang w:val="ru-RU" w:eastAsia="ru-RU" w:bidi="ru-RU"/>
      </w:rPr>
    </w:lvl>
    <w:lvl w:ilvl="5" w:tplc="CC9029DA">
      <w:numFmt w:val="bullet"/>
      <w:lvlText w:val="•"/>
      <w:lvlJc w:val="left"/>
      <w:pPr>
        <w:ind w:left="5922" w:hanging="1057"/>
      </w:pPr>
      <w:rPr>
        <w:rFonts w:hint="default"/>
        <w:lang w:val="ru-RU" w:eastAsia="ru-RU" w:bidi="ru-RU"/>
      </w:rPr>
    </w:lvl>
    <w:lvl w:ilvl="6" w:tplc="03AE7882">
      <w:numFmt w:val="bullet"/>
      <w:lvlText w:val="•"/>
      <w:lvlJc w:val="left"/>
      <w:pPr>
        <w:ind w:left="6983" w:hanging="1057"/>
      </w:pPr>
      <w:rPr>
        <w:rFonts w:hint="default"/>
        <w:lang w:val="ru-RU" w:eastAsia="ru-RU" w:bidi="ru-RU"/>
      </w:rPr>
    </w:lvl>
    <w:lvl w:ilvl="7" w:tplc="9028E386">
      <w:numFmt w:val="bullet"/>
      <w:lvlText w:val="•"/>
      <w:lvlJc w:val="left"/>
      <w:pPr>
        <w:ind w:left="8044" w:hanging="1057"/>
      </w:pPr>
      <w:rPr>
        <w:rFonts w:hint="default"/>
        <w:lang w:val="ru-RU" w:eastAsia="ru-RU" w:bidi="ru-RU"/>
      </w:rPr>
    </w:lvl>
    <w:lvl w:ilvl="8" w:tplc="3098C7E8">
      <w:numFmt w:val="bullet"/>
      <w:lvlText w:val="•"/>
      <w:lvlJc w:val="left"/>
      <w:pPr>
        <w:ind w:left="9104" w:hanging="1057"/>
      </w:pPr>
      <w:rPr>
        <w:rFonts w:hint="default"/>
        <w:lang w:val="ru-RU" w:eastAsia="ru-RU" w:bidi="ru-RU"/>
      </w:rPr>
    </w:lvl>
  </w:abstractNum>
  <w:abstractNum w:abstractNumId="2" w15:restartNumberingAfterBreak="0">
    <w:nsid w:val="31413C16"/>
    <w:multiLevelType w:val="hybridMultilevel"/>
    <w:tmpl w:val="8FEE26AC"/>
    <w:lvl w:ilvl="0" w:tplc="1C14AF56">
      <w:start w:val="1"/>
      <w:numFmt w:val="decimal"/>
      <w:lvlText w:val="%1)"/>
      <w:lvlJc w:val="left"/>
      <w:pPr>
        <w:ind w:left="986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F8CAAA8">
      <w:numFmt w:val="bullet"/>
      <w:lvlText w:val="•"/>
      <w:lvlJc w:val="left"/>
      <w:pPr>
        <w:ind w:left="2004" w:hanging="361"/>
      </w:pPr>
      <w:rPr>
        <w:rFonts w:hint="default"/>
        <w:lang w:val="ru-RU" w:eastAsia="ru-RU" w:bidi="ru-RU"/>
      </w:rPr>
    </w:lvl>
    <w:lvl w:ilvl="2" w:tplc="79F06654">
      <w:numFmt w:val="bullet"/>
      <w:lvlText w:val="•"/>
      <w:lvlJc w:val="left"/>
      <w:pPr>
        <w:ind w:left="3029" w:hanging="361"/>
      </w:pPr>
      <w:rPr>
        <w:rFonts w:hint="default"/>
        <w:lang w:val="ru-RU" w:eastAsia="ru-RU" w:bidi="ru-RU"/>
      </w:rPr>
    </w:lvl>
    <w:lvl w:ilvl="3" w:tplc="F9889A5C">
      <w:numFmt w:val="bullet"/>
      <w:lvlText w:val="•"/>
      <w:lvlJc w:val="left"/>
      <w:pPr>
        <w:ind w:left="4053" w:hanging="361"/>
      </w:pPr>
      <w:rPr>
        <w:rFonts w:hint="default"/>
        <w:lang w:val="ru-RU" w:eastAsia="ru-RU" w:bidi="ru-RU"/>
      </w:rPr>
    </w:lvl>
    <w:lvl w:ilvl="4" w:tplc="5D90C614">
      <w:numFmt w:val="bullet"/>
      <w:lvlText w:val="•"/>
      <w:lvlJc w:val="left"/>
      <w:pPr>
        <w:ind w:left="5078" w:hanging="361"/>
      </w:pPr>
      <w:rPr>
        <w:rFonts w:hint="default"/>
        <w:lang w:val="ru-RU" w:eastAsia="ru-RU" w:bidi="ru-RU"/>
      </w:rPr>
    </w:lvl>
    <w:lvl w:ilvl="5" w:tplc="7E305CBA">
      <w:numFmt w:val="bullet"/>
      <w:lvlText w:val="•"/>
      <w:lvlJc w:val="left"/>
      <w:pPr>
        <w:ind w:left="6103" w:hanging="361"/>
      </w:pPr>
      <w:rPr>
        <w:rFonts w:hint="default"/>
        <w:lang w:val="ru-RU" w:eastAsia="ru-RU" w:bidi="ru-RU"/>
      </w:rPr>
    </w:lvl>
    <w:lvl w:ilvl="6" w:tplc="D67E4E2A">
      <w:numFmt w:val="bullet"/>
      <w:lvlText w:val="•"/>
      <w:lvlJc w:val="left"/>
      <w:pPr>
        <w:ind w:left="7127" w:hanging="361"/>
      </w:pPr>
      <w:rPr>
        <w:rFonts w:hint="default"/>
        <w:lang w:val="ru-RU" w:eastAsia="ru-RU" w:bidi="ru-RU"/>
      </w:rPr>
    </w:lvl>
    <w:lvl w:ilvl="7" w:tplc="12DE3E46">
      <w:numFmt w:val="bullet"/>
      <w:lvlText w:val="•"/>
      <w:lvlJc w:val="left"/>
      <w:pPr>
        <w:ind w:left="8152" w:hanging="361"/>
      </w:pPr>
      <w:rPr>
        <w:rFonts w:hint="default"/>
        <w:lang w:val="ru-RU" w:eastAsia="ru-RU" w:bidi="ru-RU"/>
      </w:rPr>
    </w:lvl>
    <w:lvl w:ilvl="8" w:tplc="7F88ED1A">
      <w:numFmt w:val="bullet"/>
      <w:lvlText w:val="•"/>
      <w:lvlJc w:val="left"/>
      <w:pPr>
        <w:ind w:left="9177" w:hanging="361"/>
      </w:pPr>
      <w:rPr>
        <w:rFonts w:hint="default"/>
        <w:lang w:val="ru-RU" w:eastAsia="ru-RU" w:bidi="ru-RU"/>
      </w:rPr>
    </w:lvl>
  </w:abstractNum>
  <w:abstractNum w:abstractNumId="3" w15:restartNumberingAfterBreak="0">
    <w:nsid w:val="3202302B"/>
    <w:multiLevelType w:val="hybridMultilevel"/>
    <w:tmpl w:val="D72C3A2C"/>
    <w:lvl w:ilvl="0" w:tplc="19ECDF0A">
      <w:start w:val="1"/>
      <w:numFmt w:val="decimal"/>
      <w:lvlText w:val="%1)"/>
      <w:lvlJc w:val="left"/>
      <w:pPr>
        <w:ind w:left="986" w:hanging="361"/>
      </w:pPr>
      <w:rPr>
        <w:rFonts w:ascii="Times New Roman" w:hAnsi="Times New Roman" w:cs="Times New Roman" w:hint="default"/>
        <w:w w:val="91"/>
        <w:lang w:val="ru-RU" w:eastAsia="ru-RU" w:bidi="ru-RU"/>
      </w:rPr>
    </w:lvl>
    <w:lvl w:ilvl="1" w:tplc="BD82C430">
      <w:numFmt w:val="bullet"/>
      <w:lvlText w:val="•"/>
      <w:lvlJc w:val="left"/>
      <w:pPr>
        <w:ind w:left="2004" w:hanging="361"/>
      </w:pPr>
      <w:rPr>
        <w:rFonts w:hint="default"/>
        <w:lang w:val="ru-RU" w:eastAsia="ru-RU" w:bidi="ru-RU"/>
      </w:rPr>
    </w:lvl>
    <w:lvl w:ilvl="2" w:tplc="EBB8AA2C">
      <w:numFmt w:val="bullet"/>
      <w:lvlText w:val="•"/>
      <w:lvlJc w:val="left"/>
      <w:pPr>
        <w:ind w:left="3029" w:hanging="361"/>
      </w:pPr>
      <w:rPr>
        <w:rFonts w:hint="default"/>
        <w:lang w:val="ru-RU" w:eastAsia="ru-RU" w:bidi="ru-RU"/>
      </w:rPr>
    </w:lvl>
    <w:lvl w:ilvl="3" w:tplc="E020B3EA">
      <w:numFmt w:val="bullet"/>
      <w:lvlText w:val="•"/>
      <w:lvlJc w:val="left"/>
      <w:pPr>
        <w:ind w:left="4053" w:hanging="361"/>
      </w:pPr>
      <w:rPr>
        <w:rFonts w:hint="default"/>
        <w:lang w:val="ru-RU" w:eastAsia="ru-RU" w:bidi="ru-RU"/>
      </w:rPr>
    </w:lvl>
    <w:lvl w:ilvl="4" w:tplc="965E21E0">
      <w:numFmt w:val="bullet"/>
      <w:lvlText w:val="•"/>
      <w:lvlJc w:val="left"/>
      <w:pPr>
        <w:ind w:left="5078" w:hanging="361"/>
      </w:pPr>
      <w:rPr>
        <w:rFonts w:hint="default"/>
        <w:lang w:val="ru-RU" w:eastAsia="ru-RU" w:bidi="ru-RU"/>
      </w:rPr>
    </w:lvl>
    <w:lvl w:ilvl="5" w:tplc="E4006B28">
      <w:numFmt w:val="bullet"/>
      <w:lvlText w:val="•"/>
      <w:lvlJc w:val="left"/>
      <w:pPr>
        <w:ind w:left="6103" w:hanging="361"/>
      </w:pPr>
      <w:rPr>
        <w:rFonts w:hint="default"/>
        <w:lang w:val="ru-RU" w:eastAsia="ru-RU" w:bidi="ru-RU"/>
      </w:rPr>
    </w:lvl>
    <w:lvl w:ilvl="6" w:tplc="76786DA4">
      <w:numFmt w:val="bullet"/>
      <w:lvlText w:val="•"/>
      <w:lvlJc w:val="left"/>
      <w:pPr>
        <w:ind w:left="7127" w:hanging="361"/>
      </w:pPr>
      <w:rPr>
        <w:rFonts w:hint="default"/>
        <w:lang w:val="ru-RU" w:eastAsia="ru-RU" w:bidi="ru-RU"/>
      </w:rPr>
    </w:lvl>
    <w:lvl w:ilvl="7" w:tplc="AA3A1EE6">
      <w:numFmt w:val="bullet"/>
      <w:lvlText w:val="•"/>
      <w:lvlJc w:val="left"/>
      <w:pPr>
        <w:ind w:left="8152" w:hanging="361"/>
      </w:pPr>
      <w:rPr>
        <w:rFonts w:hint="default"/>
        <w:lang w:val="ru-RU" w:eastAsia="ru-RU" w:bidi="ru-RU"/>
      </w:rPr>
    </w:lvl>
    <w:lvl w:ilvl="8" w:tplc="E4286120">
      <w:numFmt w:val="bullet"/>
      <w:lvlText w:val="•"/>
      <w:lvlJc w:val="left"/>
      <w:pPr>
        <w:ind w:left="9177" w:hanging="361"/>
      </w:pPr>
      <w:rPr>
        <w:rFonts w:hint="default"/>
        <w:lang w:val="ru-RU" w:eastAsia="ru-RU" w:bidi="ru-RU"/>
      </w:rPr>
    </w:lvl>
  </w:abstractNum>
  <w:abstractNum w:abstractNumId="4" w15:restartNumberingAfterBreak="0">
    <w:nsid w:val="3B53109B"/>
    <w:multiLevelType w:val="hybridMultilevel"/>
    <w:tmpl w:val="8EBAEEC6"/>
    <w:lvl w:ilvl="0" w:tplc="E3327A8C">
      <w:start w:val="1"/>
      <w:numFmt w:val="decimal"/>
      <w:lvlText w:val="%1"/>
      <w:lvlJc w:val="left"/>
      <w:pPr>
        <w:ind w:left="266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9EC01A8">
      <w:numFmt w:val="bullet"/>
      <w:lvlText w:val="•"/>
      <w:lvlJc w:val="left"/>
      <w:pPr>
        <w:ind w:left="1356" w:hanging="180"/>
      </w:pPr>
      <w:rPr>
        <w:rFonts w:hint="default"/>
        <w:lang w:val="ru-RU" w:eastAsia="ru-RU" w:bidi="ru-RU"/>
      </w:rPr>
    </w:lvl>
    <w:lvl w:ilvl="2" w:tplc="D654EF0E">
      <w:numFmt w:val="bullet"/>
      <w:lvlText w:val="•"/>
      <w:lvlJc w:val="left"/>
      <w:pPr>
        <w:ind w:left="2453" w:hanging="180"/>
      </w:pPr>
      <w:rPr>
        <w:rFonts w:hint="default"/>
        <w:lang w:val="ru-RU" w:eastAsia="ru-RU" w:bidi="ru-RU"/>
      </w:rPr>
    </w:lvl>
    <w:lvl w:ilvl="3" w:tplc="AC54846C">
      <w:numFmt w:val="bullet"/>
      <w:lvlText w:val="•"/>
      <w:lvlJc w:val="left"/>
      <w:pPr>
        <w:ind w:left="3549" w:hanging="180"/>
      </w:pPr>
      <w:rPr>
        <w:rFonts w:hint="default"/>
        <w:lang w:val="ru-RU" w:eastAsia="ru-RU" w:bidi="ru-RU"/>
      </w:rPr>
    </w:lvl>
    <w:lvl w:ilvl="4" w:tplc="9076785E">
      <w:numFmt w:val="bullet"/>
      <w:lvlText w:val="•"/>
      <w:lvlJc w:val="left"/>
      <w:pPr>
        <w:ind w:left="4646" w:hanging="180"/>
      </w:pPr>
      <w:rPr>
        <w:rFonts w:hint="default"/>
        <w:lang w:val="ru-RU" w:eastAsia="ru-RU" w:bidi="ru-RU"/>
      </w:rPr>
    </w:lvl>
    <w:lvl w:ilvl="5" w:tplc="388A53A4">
      <w:numFmt w:val="bullet"/>
      <w:lvlText w:val="•"/>
      <w:lvlJc w:val="left"/>
      <w:pPr>
        <w:ind w:left="5743" w:hanging="180"/>
      </w:pPr>
      <w:rPr>
        <w:rFonts w:hint="default"/>
        <w:lang w:val="ru-RU" w:eastAsia="ru-RU" w:bidi="ru-RU"/>
      </w:rPr>
    </w:lvl>
    <w:lvl w:ilvl="6" w:tplc="26365B22">
      <w:numFmt w:val="bullet"/>
      <w:lvlText w:val="•"/>
      <w:lvlJc w:val="left"/>
      <w:pPr>
        <w:ind w:left="6839" w:hanging="180"/>
      </w:pPr>
      <w:rPr>
        <w:rFonts w:hint="default"/>
        <w:lang w:val="ru-RU" w:eastAsia="ru-RU" w:bidi="ru-RU"/>
      </w:rPr>
    </w:lvl>
    <w:lvl w:ilvl="7" w:tplc="9A28A0DC">
      <w:numFmt w:val="bullet"/>
      <w:lvlText w:val="•"/>
      <w:lvlJc w:val="left"/>
      <w:pPr>
        <w:ind w:left="7936" w:hanging="180"/>
      </w:pPr>
      <w:rPr>
        <w:rFonts w:hint="default"/>
        <w:lang w:val="ru-RU" w:eastAsia="ru-RU" w:bidi="ru-RU"/>
      </w:rPr>
    </w:lvl>
    <w:lvl w:ilvl="8" w:tplc="87EAA78E">
      <w:numFmt w:val="bullet"/>
      <w:lvlText w:val="•"/>
      <w:lvlJc w:val="left"/>
      <w:pPr>
        <w:ind w:left="9033" w:hanging="180"/>
      </w:pPr>
      <w:rPr>
        <w:rFonts w:hint="default"/>
        <w:lang w:val="ru-RU" w:eastAsia="ru-RU" w:bidi="ru-RU"/>
      </w:rPr>
    </w:lvl>
  </w:abstractNum>
  <w:abstractNum w:abstractNumId="5" w15:restartNumberingAfterBreak="0">
    <w:nsid w:val="40897AD0"/>
    <w:multiLevelType w:val="hybridMultilevel"/>
    <w:tmpl w:val="3F8A144A"/>
    <w:lvl w:ilvl="0" w:tplc="983EEEEA">
      <w:start w:val="1"/>
      <w:numFmt w:val="decimal"/>
      <w:lvlText w:val="%1)"/>
      <w:lvlJc w:val="left"/>
      <w:pPr>
        <w:ind w:left="986" w:hanging="361"/>
      </w:pPr>
      <w:rPr>
        <w:rFonts w:ascii="Arial" w:eastAsia="Times New Roman" w:hAnsi="Arial" w:cs="Arial" w:hint="default"/>
        <w:spacing w:val="-20"/>
        <w:w w:val="99"/>
        <w:sz w:val="24"/>
        <w:szCs w:val="24"/>
        <w:lang w:val="ru-RU" w:eastAsia="ru-RU" w:bidi="ru-RU"/>
      </w:rPr>
    </w:lvl>
    <w:lvl w:ilvl="1" w:tplc="BA3C0AFE">
      <w:numFmt w:val="bullet"/>
      <w:lvlText w:val="•"/>
      <w:lvlJc w:val="left"/>
      <w:pPr>
        <w:ind w:left="2004" w:hanging="361"/>
      </w:pPr>
      <w:rPr>
        <w:rFonts w:hint="default"/>
        <w:lang w:val="ru-RU" w:eastAsia="ru-RU" w:bidi="ru-RU"/>
      </w:rPr>
    </w:lvl>
    <w:lvl w:ilvl="2" w:tplc="2660B4E0">
      <w:numFmt w:val="bullet"/>
      <w:lvlText w:val="•"/>
      <w:lvlJc w:val="left"/>
      <w:pPr>
        <w:ind w:left="3029" w:hanging="361"/>
      </w:pPr>
      <w:rPr>
        <w:rFonts w:hint="default"/>
        <w:lang w:val="ru-RU" w:eastAsia="ru-RU" w:bidi="ru-RU"/>
      </w:rPr>
    </w:lvl>
    <w:lvl w:ilvl="3" w:tplc="9D847250">
      <w:numFmt w:val="bullet"/>
      <w:lvlText w:val="•"/>
      <w:lvlJc w:val="left"/>
      <w:pPr>
        <w:ind w:left="4053" w:hanging="361"/>
      </w:pPr>
      <w:rPr>
        <w:rFonts w:hint="default"/>
        <w:lang w:val="ru-RU" w:eastAsia="ru-RU" w:bidi="ru-RU"/>
      </w:rPr>
    </w:lvl>
    <w:lvl w:ilvl="4" w:tplc="D480C2FE">
      <w:numFmt w:val="bullet"/>
      <w:lvlText w:val="•"/>
      <w:lvlJc w:val="left"/>
      <w:pPr>
        <w:ind w:left="5078" w:hanging="361"/>
      </w:pPr>
      <w:rPr>
        <w:rFonts w:hint="default"/>
        <w:lang w:val="ru-RU" w:eastAsia="ru-RU" w:bidi="ru-RU"/>
      </w:rPr>
    </w:lvl>
    <w:lvl w:ilvl="5" w:tplc="0B868F52">
      <w:numFmt w:val="bullet"/>
      <w:lvlText w:val="•"/>
      <w:lvlJc w:val="left"/>
      <w:pPr>
        <w:ind w:left="6103" w:hanging="361"/>
      </w:pPr>
      <w:rPr>
        <w:rFonts w:hint="default"/>
        <w:lang w:val="ru-RU" w:eastAsia="ru-RU" w:bidi="ru-RU"/>
      </w:rPr>
    </w:lvl>
    <w:lvl w:ilvl="6" w:tplc="C5526AF8">
      <w:numFmt w:val="bullet"/>
      <w:lvlText w:val="•"/>
      <w:lvlJc w:val="left"/>
      <w:pPr>
        <w:ind w:left="7127" w:hanging="361"/>
      </w:pPr>
      <w:rPr>
        <w:rFonts w:hint="default"/>
        <w:lang w:val="ru-RU" w:eastAsia="ru-RU" w:bidi="ru-RU"/>
      </w:rPr>
    </w:lvl>
    <w:lvl w:ilvl="7" w:tplc="1A92CBC6">
      <w:numFmt w:val="bullet"/>
      <w:lvlText w:val="•"/>
      <w:lvlJc w:val="left"/>
      <w:pPr>
        <w:ind w:left="8152" w:hanging="361"/>
      </w:pPr>
      <w:rPr>
        <w:rFonts w:hint="default"/>
        <w:lang w:val="ru-RU" w:eastAsia="ru-RU" w:bidi="ru-RU"/>
      </w:rPr>
    </w:lvl>
    <w:lvl w:ilvl="8" w:tplc="FD985AA8">
      <w:numFmt w:val="bullet"/>
      <w:lvlText w:val="•"/>
      <w:lvlJc w:val="left"/>
      <w:pPr>
        <w:ind w:left="9177" w:hanging="361"/>
      </w:pPr>
      <w:rPr>
        <w:rFonts w:hint="default"/>
        <w:lang w:val="ru-RU" w:eastAsia="ru-RU" w:bidi="ru-RU"/>
      </w:rPr>
    </w:lvl>
  </w:abstractNum>
  <w:abstractNum w:abstractNumId="6" w15:restartNumberingAfterBreak="0">
    <w:nsid w:val="44A24C10"/>
    <w:multiLevelType w:val="hybridMultilevel"/>
    <w:tmpl w:val="1CD2E4CE"/>
    <w:lvl w:ilvl="0" w:tplc="6B701B32">
      <w:start w:val="1"/>
      <w:numFmt w:val="decimal"/>
      <w:lvlText w:val="%1."/>
      <w:lvlJc w:val="left"/>
      <w:pPr>
        <w:ind w:left="266" w:hanging="240"/>
      </w:pPr>
      <w:rPr>
        <w:rFonts w:ascii="Arial" w:eastAsia="Times New Roman" w:hAnsi="Arial" w:cs="Arial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A4722A68">
      <w:numFmt w:val="bullet"/>
      <w:lvlText w:val="•"/>
      <w:lvlJc w:val="left"/>
      <w:pPr>
        <w:ind w:left="1356" w:hanging="240"/>
      </w:pPr>
      <w:rPr>
        <w:rFonts w:hint="default"/>
        <w:lang w:val="ru-RU" w:eastAsia="ru-RU" w:bidi="ru-RU"/>
      </w:rPr>
    </w:lvl>
    <w:lvl w:ilvl="2" w:tplc="336C0948">
      <w:numFmt w:val="bullet"/>
      <w:lvlText w:val="•"/>
      <w:lvlJc w:val="left"/>
      <w:pPr>
        <w:ind w:left="2453" w:hanging="240"/>
      </w:pPr>
      <w:rPr>
        <w:rFonts w:hint="default"/>
        <w:lang w:val="ru-RU" w:eastAsia="ru-RU" w:bidi="ru-RU"/>
      </w:rPr>
    </w:lvl>
    <w:lvl w:ilvl="3" w:tplc="5300BC4E">
      <w:numFmt w:val="bullet"/>
      <w:lvlText w:val="•"/>
      <w:lvlJc w:val="left"/>
      <w:pPr>
        <w:ind w:left="3549" w:hanging="240"/>
      </w:pPr>
      <w:rPr>
        <w:rFonts w:hint="default"/>
        <w:lang w:val="ru-RU" w:eastAsia="ru-RU" w:bidi="ru-RU"/>
      </w:rPr>
    </w:lvl>
    <w:lvl w:ilvl="4" w:tplc="7160DD10">
      <w:numFmt w:val="bullet"/>
      <w:lvlText w:val="•"/>
      <w:lvlJc w:val="left"/>
      <w:pPr>
        <w:ind w:left="4646" w:hanging="240"/>
      </w:pPr>
      <w:rPr>
        <w:rFonts w:hint="default"/>
        <w:lang w:val="ru-RU" w:eastAsia="ru-RU" w:bidi="ru-RU"/>
      </w:rPr>
    </w:lvl>
    <w:lvl w:ilvl="5" w:tplc="28743B22">
      <w:numFmt w:val="bullet"/>
      <w:lvlText w:val="•"/>
      <w:lvlJc w:val="left"/>
      <w:pPr>
        <w:ind w:left="5743" w:hanging="240"/>
      </w:pPr>
      <w:rPr>
        <w:rFonts w:hint="default"/>
        <w:lang w:val="ru-RU" w:eastAsia="ru-RU" w:bidi="ru-RU"/>
      </w:rPr>
    </w:lvl>
    <w:lvl w:ilvl="6" w:tplc="EF92659C">
      <w:numFmt w:val="bullet"/>
      <w:lvlText w:val="•"/>
      <w:lvlJc w:val="left"/>
      <w:pPr>
        <w:ind w:left="6839" w:hanging="240"/>
      </w:pPr>
      <w:rPr>
        <w:rFonts w:hint="default"/>
        <w:lang w:val="ru-RU" w:eastAsia="ru-RU" w:bidi="ru-RU"/>
      </w:rPr>
    </w:lvl>
    <w:lvl w:ilvl="7" w:tplc="A3DC97C6">
      <w:numFmt w:val="bullet"/>
      <w:lvlText w:val="•"/>
      <w:lvlJc w:val="left"/>
      <w:pPr>
        <w:ind w:left="7936" w:hanging="240"/>
      </w:pPr>
      <w:rPr>
        <w:rFonts w:hint="default"/>
        <w:lang w:val="ru-RU" w:eastAsia="ru-RU" w:bidi="ru-RU"/>
      </w:rPr>
    </w:lvl>
    <w:lvl w:ilvl="8" w:tplc="2988C7CC">
      <w:numFmt w:val="bullet"/>
      <w:lvlText w:val="•"/>
      <w:lvlJc w:val="left"/>
      <w:pPr>
        <w:ind w:left="9033" w:hanging="240"/>
      </w:pPr>
      <w:rPr>
        <w:rFonts w:hint="default"/>
        <w:lang w:val="ru-RU" w:eastAsia="ru-RU" w:bidi="ru-RU"/>
      </w:rPr>
    </w:lvl>
  </w:abstractNum>
  <w:abstractNum w:abstractNumId="7" w15:restartNumberingAfterBreak="0">
    <w:nsid w:val="5F921EB6"/>
    <w:multiLevelType w:val="hybridMultilevel"/>
    <w:tmpl w:val="9E6C3D48"/>
    <w:lvl w:ilvl="0" w:tplc="B81488D2">
      <w:start w:val="1"/>
      <w:numFmt w:val="decimal"/>
      <w:lvlText w:val="%1."/>
      <w:lvlJc w:val="left"/>
      <w:pPr>
        <w:ind w:left="705" w:hanging="440"/>
      </w:pPr>
      <w:rPr>
        <w:rFonts w:ascii="Arial" w:eastAsia="Arial" w:hAnsi="Arial" w:cs="Arial" w:hint="default"/>
        <w:w w:val="91"/>
        <w:sz w:val="22"/>
        <w:szCs w:val="22"/>
        <w:lang w:val="ru-RU" w:eastAsia="ru-RU" w:bidi="ru-RU"/>
      </w:rPr>
    </w:lvl>
    <w:lvl w:ilvl="1" w:tplc="6E46F996">
      <w:start w:val="1"/>
      <w:numFmt w:val="decimal"/>
      <w:lvlText w:val="%2."/>
      <w:lvlJc w:val="left"/>
      <w:pPr>
        <w:ind w:left="986" w:hanging="361"/>
        <w:jc w:val="right"/>
      </w:pPr>
      <w:rPr>
        <w:rFonts w:ascii="Times New Roman" w:eastAsia="Georgia" w:hAnsi="Times New Roman" w:cs="Times New Roman" w:hint="default"/>
        <w:b/>
        <w:bCs/>
        <w:color w:val="365F91"/>
        <w:spacing w:val="-1"/>
        <w:w w:val="101"/>
        <w:sz w:val="28"/>
        <w:szCs w:val="28"/>
        <w:lang w:val="ru-RU" w:eastAsia="ru-RU" w:bidi="ru-RU"/>
      </w:rPr>
    </w:lvl>
    <w:lvl w:ilvl="2" w:tplc="4DAC1060">
      <w:numFmt w:val="bullet"/>
      <w:lvlText w:val="•"/>
      <w:lvlJc w:val="left"/>
      <w:pPr>
        <w:ind w:left="2118" w:hanging="361"/>
      </w:pPr>
      <w:rPr>
        <w:rFonts w:hint="default"/>
        <w:lang w:val="ru-RU" w:eastAsia="ru-RU" w:bidi="ru-RU"/>
      </w:rPr>
    </w:lvl>
    <w:lvl w:ilvl="3" w:tplc="850A69F8">
      <w:numFmt w:val="bullet"/>
      <w:lvlText w:val="•"/>
      <w:lvlJc w:val="left"/>
      <w:pPr>
        <w:ind w:left="3256" w:hanging="361"/>
      </w:pPr>
      <w:rPr>
        <w:rFonts w:hint="default"/>
        <w:lang w:val="ru-RU" w:eastAsia="ru-RU" w:bidi="ru-RU"/>
      </w:rPr>
    </w:lvl>
    <w:lvl w:ilvl="4" w:tplc="D0664EB8">
      <w:numFmt w:val="bullet"/>
      <w:lvlText w:val="•"/>
      <w:lvlJc w:val="left"/>
      <w:pPr>
        <w:ind w:left="4395" w:hanging="361"/>
      </w:pPr>
      <w:rPr>
        <w:rFonts w:hint="default"/>
        <w:lang w:val="ru-RU" w:eastAsia="ru-RU" w:bidi="ru-RU"/>
      </w:rPr>
    </w:lvl>
    <w:lvl w:ilvl="5" w:tplc="623AB324">
      <w:numFmt w:val="bullet"/>
      <w:lvlText w:val="•"/>
      <w:lvlJc w:val="left"/>
      <w:pPr>
        <w:ind w:left="5533" w:hanging="361"/>
      </w:pPr>
      <w:rPr>
        <w:rFonts w:hint="default"/>
        <w:lang w:val="ru-RU" w:eastAsia="ru-RU" w:bidi="ru-RU"/>
      </w:rPr>
    </w:lvl>
    <w:lvl w:ilvl="6" w:tplc="F5F42894">
      <w:numFmt w:val="bullet"/>
      <w:lvlText w:val="•"/>
      <w:lvlJc w:val="left"/>
      <w:pPr>
        <w:ind w:left="6672" w:hanging="361"/>
      </w:pPr>
      <w:rPr>
        <w:rFonts w:hint="default"/>
        <w:lang w:val="ru-RU" w:eastAsia="ru-RU" w:bidi="ru-RU"/>
      </w:rPr>
    </w:lvl>
    <w:lvl w:ilvl="7" w:tplc="FC1A0A32">
      <w:numFmt w:val="bullet"/>
      <w:lvlText w:val="•"/>
      <w:lvlJc w:val="left"/>
      <w:pPr>
        <w:ind w:left="7810" w:hanging="361"/>
      </w:pPr>
      <w:rPr>
        <w:rFonts w:hint="default"/>
        <w:lang w:val="ru-RU" w:eastAsia="ru-RU" w:bidi="ru-RU"/>
      </w:rPr>
    </w:lvl>
    <w:lvl w:ilvl="8" w:tplc="A4ECA0B2">
      <w:numFmt w:val="bullet"/>
      <w:lvlText w:val="•"/>
      <w:lvlJc w:val="left"/>
      <w:pPr>
        <w:ind w:left="8949" w:hanging="361"/>
      </w:pPr>
      <w:rPr>
        <w:rFonts w:hint="default"/>
        <w:lang w:val="ru-RU" w:eastAsia="ru-RU" w:bidi="ru-RU"/>
      </w:rPr>
    </w:lvl>
  </w:abstractNum>
  <w:abstractNum w:abstractNumId="8" w15:restartNumberingAfterBreak="0">
    <w:nsid w:val="633F3486"/>
    <w:multiLevelType w:val="hybridMultilevel"/>
    <w:tmpl w:val="5DCCD2DE"/>
    <w:lvl w:ilvl="0" w:tplc="4832FA46">
      <w:start w:val="1"/>
      <w:numFmt w:val="decimal"/>
      <w:lvlText w:val="%1)"/>
      <w:lvlJc w:val="left"/>
      <w:pPr>
        <w:ind w:left="266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074C696C">
      <w:numFmt w:val="bullet"/>
      <w:lvlText w:val="•"/>
      <w:lvlJc w:val="left"/>
      <w:pPr>
        <w:ind w:left="1356" w:hanging="260"/>
      </w:pPr>
      <w:rPr>
        <w:rFonts w:hint="default"/>
        <w:lang w:val="ru-RU" w:eastAsia="ru-RU" w:bidi="ru-RU"/>
      </w:rPr>
    </w:lvl>
    <w:lvl w:ilvl="2" w:tplc="BCF6A04E">
      <w:numFmt w:val="bullet"/>
      <w:lvlText w:val="•"/>
      <w:lvlJc w:val="left"/>
      <w:pPr>
        <w:ind w:left="2453" w:hanging="260"/>
      </w:pPr>
      <w:rPr>
        <w:rFonts w:hint="default"/>
        <w:lang w:val="ru-RU" w:eastAsia="ru-RU" w:bidi="ru-RU"/>
      </w:rPr>
    </w:lvl>
    <w:lvl w:ilvl="3" w:tplc="46160E78">
      <w:numFmt w:val="bullet"/>
      <w:lvlText w:val="•"/>
      <w:lvlJc w:val="left"/>
      <w:pPr>
        <w:ind w:left="3549" w:hanging="260"/>
      </w:pPr>
      <w:rPr>
        <w:rFonts w:hint="default"/>
        <w:lang w:val="ru-RU" w:eastAsia="ru-RU" w:bidi="ru-RU"/>
      </w:rPr>
    </w:lvl>
    <w:lvl w:ilvl="4" w:tplc="50F40F1C">
      <w:numFmt w:val="bullet"/>
      <w:lvlText w:val="•"/>
      <w:lvlJc w:val="left"/>
      <w:pPr>
        <w:ind w:left="4646" w:hanging="260"/>
      </w:pPr>
      <w:rPr>
        <w:rFonts w:hint="default"/>
        <w:lang w:val="ru-RU" w:eastAsia="ru-RU" w:bidi="ru-RU"/>
      </w:rPr>
    </w:lvl>
    <w:lvl w:ilvl="5" w:tplc="0E52A208">
      <w:numFmt w:val="bullet"/>
      <w:lvlText w:val="•"/>
      <w:lvlJc w:val="left"/>
      <w:pPr>
        <w:ind w:left="5743" w:hanging="260"/>
      </w:pPr>
      <w:rPr>
        <w:rFonts w:hint="default"/>
        <w:lang w:val="ru-RU" w:eastAsia="ru-RU" w:bidi="ru-RU"/>
      </w:rPr>
    </w:lvl>
    <w:lvl w:ilvl="6" w:tplc="946C7C8A">
      <w:numFmt w:val="bullet"/>
      <w:lvlText w:val="•"/>
      <w:lvlJc w:val="left"/>
      <w:pPr>
        <w:ind w:left="6839" w:hanging="260"/>
      </w:pPr>
      <w:rPr>
        <w:rFonts w:hint="default"/>
        <w:lang w:val="ru-RU" w:eastAsia="ru-RU" w:bidi="ru-RU"/>
      </w:rPr>
    </w:lvl>
    <w:lvl w:ilvl="7" w:tplc="51941000">
      <w:numFmt w:val="bullet"/>
      <w:lvlText w:val="•"/>
      <w:lvlJc w:val="left"/>
      <w:pPr>
        <w:ind w:left="7936" w:hanging="260"/>
      </w:pPr>
      <w:rPr>
        <w:rFonts w:hint="default"/>
        <w:lang w:val="ru-RU" w:eastAsia="ru-RU" w:bidi="ru-RU"/>
      </w:rPr>
    </w:lvl>
    <w:lvl w:ilvl="8" w:tplc="12D6FCA8">
      <w:numFmt w:val="bullet"/>
      <w:lvlText w:val="•"/>
      <w:lvlJc w:val="left"/>
      <w:pPr>
        <w:ind w:left="9033" w:hanging="260"/>
      </w:pPr>
      <w:rPr>
        <w:rFonts w:hint="default"/>
        <w:lang w:val="ru-RU" w:eastAsia="ru-RU" w:bidi="ru-RU"/>
      </w:rPr>
    </w:lvl>
  </w:abstractNum>
  <w:abstractNum w:abstractNumId="9" w15:restartNumberingAfterBreak="0">
    <w:nsid w:val="650B1EE6"/>
    <w:multiLevelType w:val="hybridMultilevel"/>
    <w:tmpl w:val="21D658DE"/>
    <w:lvl w:ilvl="0" w:tplc="71D6C2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F7408E0"/>
    <w:multiLevelType w:val="hybridMultilevel"/>
    <w:tmpl w:val="7F707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05885"/>
    <w:multiLevelType w:val="hybridMultilevel"/>
    <w:tmpl w:val="723C052E"/>
    <w:lvl w:ilvl="0" w:tplc="AAB0BF5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D40DE"/>
    <w:multiLevelType w:val="hybridMultilevel"/>
    <w:tmpl w:val="1F0A35EC"/>
    <w:lvl w:ilvl="0" w:tplc="9374405A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5" w:hanging="360"/>
      </w:pPr>
    </w:lvl>
    <w:lvl w:ilvl="2" w:tplc="0419001B" w:tentative="1">
      <w:start w:val="1"/>
      <w:numFmt w:val="lowerRoman"/>
      <w:lvlText w:val="%3."/>
      <w:lvlJc w:val="right"/>
      <w:pPr>
        <w:ind w:left="2425" w:hanging="180"/>
      </w:pPr>
    </w:lvl>
    <w:lvl w:ilvl="3" w:tplc="0419000F" w:tentative="1">
      <w:start w:val="1"/>
      <w:numFmt w:val="decimal"/>
      <w:lvlText w:val="%4."/>
      <w:lvlJc w:val="left"/>
      <w:pPr>
        <w:ind w:left="3145" w:hanging="360"/>
      </w:pPr>
    </w:lvl>
    <w:lvl w:ilvl="4" w:tplc="04190019" w:tentative="1">
      <w:start w:val="1"/>
      <w:numFmt w:val="lowerLetter"/>
      <w:lvlText w:val="%5."/>
      <w:lvlJc w:val="left"/>
      <w:pPr>
        <w:ind w:left="3865" w:hanging="360"/>
      </w:pPr>
    </w:lvl>
    <w:lvl w:ilvl="5" w:tplc="0419001B" w:tentative="1">
      <w:start w:val="1"/>
      <w:numFmt w:val="lowerRoman"/>
      <w:lvlText w:val="%6."/>
      <w:lvlJc w:val="right"/>
      <w:pPr>
        <w:ind w:left="4585" w:hanging="180"/>
      </w:pPr>
    </w:lvl>
    <w:lvl w:ilvl="6" w:tplc="0419000F" w:tentative="1">
      <w:start w:val="1"/>
      <w:numFmt w:val="decimal"/>
      <w:lvlText w:val="%7."/>
      <w:lvlJc w:val="left"/>
      <w:pPr>
        <w:ind w:left="5305" w:hanging="360"/>
      </w:pPr>
    </w:lvl>
    <w:lvl w:ilvl="7" w:tplc="04190019" w:tentative="1">
      <w:start w:val="1"/>
      <w:numFmt w:val="lowerLetter"/>
      <w:lvlText w:val="%8."/>
      <w:lvlJc w:val="left"/>
      <w:pPr>
        <w:ind w:left="6025" w:hanging="360"/>
      </w:pPr>
    </w:lvl>
    <w:lvl w:ilvl="8" w:tplc="0419001B" w:tentative="1">
      <w:start w:val="1"/>
      <w:numFmt w:val="lowerRoman"/>
      <w:lvlText w:val="%9."/>
      <w:lvlJc w:val="right"/>
      <w:pPr>
        <w:ind w:left="6745" w:hanging="180"/>
      </w:pPr>
    </w:lvl>
  </w:abstractNum>
  <w:abstractNum w:abstractNumId="13" w15:restartNumberingAfterBreak="0">
    <w:nsid w:val="7CE4176A"/>
    <w:multiLevelType w:val="hybridMultilevel"/>
    <w:tmpl w:val="05ACD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11"/>
  </w:num>
  <w:num w:numId="10">
    <w:abstractNumId w:val="9"/>
  </w:num>
  <w:num w:numId="11">
    <w:abstractNumId w:val="10"/>
  </w:num>
  <w:num w:numId="12">
    <w:abstractNumId w:val="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93205"/>
    <w:rsid w:val="000017D4"/>
    <w:rsid w:val="000106D4"/>
    <w:rsid w:val="00011620"/>
    <w:rsid w:val="00024DB0"/>
    <w:rsid w:val="00087BFE"/>
    <w:rsid w:val="000B26B0"/>
    <w:rsid w:val="000E2087"/>
    <w:rsid w:val="000F2224"/>
    <w:rsid w:val="000F33BA"/>
    <w:rsid w:val="000F6CC2"/>
    <w:rsid w:val="001444B3"/>
    <w:rsid w:val="00151B7F"/>
    <w:rsid w:val="00187425"/>
    <w:rsid w:val="001952A7"/>
    <w:rsid w:val="001B0ACC"/>
    <w:rsid w:val="001D7D91"/>
    <w:rsid w:val="00207AC1"/>
    <w:rsid w:val="002556CA"/>
    <w:rsid w:val="00256634"/>
    <w:rsid w:val="00267B28"/>
    <w:rsid w:val="002A4970"/>
    <w:rsid w:val="002A7B9C"/>
    <w:rsid w:val="002E1B0A"/>
    <w:rsid w:val="002F61E4"/>
    <w:rsid w:val="00325607"/>
    <w:rsid w:val="00343C78"/>
    <w:rsid w:val="00346A81"/>
    <w:rsid w:val="003575A5"/>
    <w:rsid w:val="003702BE"/>
    <w:rsid w:val="00395631"/>
    <w:rsid w:val="003B0DA2"/>
    <w:rsid w:val="003B3B5F"/>
    <w:rsid w:val="003C1973"/>
    <w:rsid w:val="003D4371"/>
    <w:rsid w:val="003F2974"/>
    <w:rsid w:val="003F58AB"/>
    <w:rsid w:val="0041631A"/>
    <w:rsid w:val="004220AC"/>
    <w:rsid w:val="00424C6F"/>
    <w:rsid w:val="004337CA"/>
    <w:rsid w:val="0046189F"/>
    <w:rsid w:val="00486FDF"/>
    <w:rsid w:val="004B3FEB"/>
    <w:rsid w:val="004D4E68"/>
    <w:rsid w:val="00506BFB"/>
    <w:rsid w:val="00513704"/>
    <w:rsid w:val="00527897"/>
    <w:rsid w:val="00564815"/>
    <w:rsid w:val="00566E71"/>
    <w:rsid w:val="00570978"/>
    <w:rsid w:val="005732C8"/>
    <w:rsid w:val="0057463A"/>
    <w:rsid w:val="00577E11"/>
    <w:rsid w:val="005968D1"/>
    <w:rsid w:val="00596BC2"/>
    <w:rsid w:val="005A569F"/>
    <w:rsid w:val="005C48EF"/>
    <w:rsid w:val="005C7A16"/>
    <w:rsid w:val="005D177E"/>
    <w:rsid w:val="005D1831"/>
    <w:rsid w:val="005D6D84"/>
    <w:rsid w:val="005F2417"/>
    <w:rsid w:val="006021EE"/>
    <w:rsid w:val="006202BD"/>
    <w:rsid w:val="0063378A"/>
    <w:rsid w:val="00675F36"/>
    <w:rsid w:val="006911E1"/>
    <w:rsid w:val="006A7739"/>
    <w:rsid w:val="006B0305"/>
    <w:rsid w:val="006B7B13"/>
    <w:rsid w:val="006D1674"/>
    <w:rsid w:val="006E4FEC"/>
    <w:rsid w:val="006F3A1F"/>
    <w:rsid w:val="00730F03"/>
    <w:rsid w:val="00767012"/>
    <w:rsid w:val="00794CD8"/>
    <w:rsid w:val="007959EC"/>
    <w:rsid w:val="007A239B"/>
    <w:rsid w:val="007B22AB"/>
    <w:rsid w:val="007C636A"/>
    <w:rsid w:val="007F3E87"/>
    <w:rsid w:val="007F7AE6"/>
    <w:rsid w:val="008104D8"/>
    <w:rsid w:val="00813FD9"/>
    <w:rsid w:val="00840BB6"/>
    <w:rsid w:val="008511D8"/>
    <w:rsid w:val="008518C7"/>
    <w:rsid w:val="008578B7"/>
    <w:rsid w:val="00860461"/>
    <w:rsid w:val="00897774"/>
    <w:rsid w:val="008C0A0B"/>
    <w:rsid w:val="008C3365"/>
    <w:rsid w:val="008D1E5C"/>
    <w:rsid w:val="008F6754"/>
    <w:rsid w:val="009050D7"/>
    <w:rsid w:val="009057EE"/>
    <w:rsid w:val="00907872"/>
    <w:rsid w:val="00940B8D"/>
    <w:rsid w:val="00955C6A"/>
    <w:rsid w:val="009800F6"/>
    <w:rsid w:val="009A77E4"/>
    <w:rsid w:val="009A7D24"/>
    <w:rsid w:val="009F1939"/>
    <w:rsid w:val="00A02D15"/>
    <w:rsid w:val="00A37455"/>
    <w:rsid w:val="00A5284B"/>
    <w:rsid w:val="00A57162"/>
    <w:rsid w:val="00A74152"/>
    <w:rsid w:val="00A846D1"/>
    <w:rsid w:val="00A860DA"/>
    <w:rsid w:val="00AB707C"/>
    <w:rsid w:val="00AC25E1"/>
    <w:rsid w:val="00AD218F"/>
    <w:rsid w:val="00AE4968"/>
    <w:rsid w:val="00B1234C"/>
    <w:rsid w:val="00B157AB"/>
    <w:rsid w:val="00B171B8"/>
    <w:rsid w:val="00B46CEF"/>
    <w:rsid w:val="00B61343"/>
    <w:rsid w:val="00B73BB2"/>
    <w:rsid w:val="00B93205"/>
    <w:rsid w:val="00B936AC"/>
    <w:rsid w:val="00BA2200"/>
    <w:rsid w:val="00BD0E21"/>
    <w:rsid w:val="00BE6E08"/>
    <w:rsid w:val="00C240BF"/>
    <w:rsid w:val="00C24809"/>
    <w:rsid w:val="00C45A26"/>
    <w:rsid w:val="00C81F01"/>
    <w:rsid w:val="00C9150C"/>
    <w:rsid w:val="00C91F2D"/>
    <w:rsid w:val="00CB330B"/>
    <w:rsid w:val="00CC40B0"/>
    <w:rsid w:val="00CD0A8F"/>
    <w:rsid w:val="00CD31BC"/>
    <w:rsid w:val="00CD7BC1"/>
    <w:rsid w:val="00CE5A72"/>
    <w:rsid w:val="00CF7BD0"/>
    <w:rsid w:val="00D102C0"/>
    <w:rsid w:val="00D162AB"/>
    <w:rsid w:val="00D173A2"/>
    <w:rsid w:val="00D20E97"/>
    <w:rsid w:val="00D24B40"/>
    <w:rsid w:val="00D261D2"/>
    <w:rsid w:val="00D34C90"/>
    <w:rsid w:val="00D55854"/>
    <w:rsid w:val="00D77CE3"/>
    <w:rsid w:val="00D82D61"/>
    <w:rsid w:val="00DC0567"/>
    <w:rsid w:val="00E2064B"/>
    <w:rsid w:val="00E266D3"/>
    <w:rsid w:val="00E651AC"/>
    <w:rsid w:val="00E82952"/>
    <w:rsid w:val="00EC44AC"/>
    <w:rsid w:val="00ED1957"/>
    <w:rsid w:val="00EF0872"/>
    <w:rsid w:val="00F1697F"/>
    <w:rsid w:val="00F170CD"/>
    <w:rsid w:val="00F21F0C"/>
    <w:rsid w:val="00F42AFA"/>
    <w:rsid w:val="00F53944"/>
    <w:rsid w:val="00FB4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5:docId w15:val="{36C0046D-A142-4E37-B9D8-CE0B5322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D1E5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2A4970"/>
    <w:pPr>
      <w:ind w:left="986" w:hanging="360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02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702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49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rsid w:val="002A4970"/>
    <w:pPr>
      <w:spacing w:before="155"/>
      <w:ind w:left="705" w:hanging="439"/>
    </w:pPr>
    <w:rPr>
      <w:rFonts w:ascii="Arial" w:eastAsia="Arial" w:hAnsi="Arial" w:cs="Arial"/>
    </w:rPr>
  </w:style>
  <w:style w:type="paragraph" w:styleId="a3">
    <w:name w:val="Body Text"/>
    <w:basedOn w:val="a"/>
    <w:uiPriority w:val="1"/>
    <w:qFormat/>
    <w:rsid w:val="002A4970"/>
    <w:rPr>
      <w:sz w:val="24"/>
      <w:szCs w:val="24"/>
    </w:rPr>
  </w:style>
  <w:style w:type="paragraph" w:styleId="a4">
    <w:name w:val="List Paragraph"/>
    <w:basedOn w:val="a"/>
    <w:uiPriority w:val="34"/>
    <w:qFormat/>
    <w:rsid w:val="002A4970"/>
    <w:pPr>
      <w:ind w:left="986" w:hanging="360"/>
    </w:pPr>
  </w:style>
  <w:style w:type="paragraph" w:customStyle="1" w:styleId="TableParagraph">
    <w:name w:val="Table Paragraph"/>
    <w:basedOn w:val="a"/>
    <w:uiPriority w:val="1"/>
    <w:qFormat/>
    <w:rsid w:val="002A4970"/>
    <w:pPr>
      <w:spacing w:line="212" w:lineRule="exact"/>
    </w:pPr>
    <w:rPr>
      <w:rFonts w:ascii="Arial" w:eastAsia="Arial" w:hAnsi="Arial" w:cs="Arial"/>
    </w:rPr>
  </w:style>
  <w:style w:type="character" w:styleId="a5">
    <w:name w:val="Hyperlink"/>
    <w:basedOn w:val="a0"/>
    <w:uiPriority w:val="99"/>
    <w:unhideWhenUsed/>
    <w:rsid w:val="008511D8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8511D8"/>
    <w:pPr>
      <w:autoSpaceDE/>
      <w:autoSpaceDN/>
    </w:pPr>
    <w:rPr>
      <w:rFonts w:ascii="Calibri" w:eastAsia="Calibri" w:hAnsi="Calibri"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7F7AE6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7F7AE6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styleId="a9">
    <w:name w:val="endnote reference"/>
    <w:basedOn w:val="a0"/>
    <w:uiPriority w:val="99"/>
    <w:semiHidden/>
    <w:unhideWhenUsed/>
    <w:rsid w:val="007F7AE6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7F7AE6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F7AE6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styleId="ac">
    <w:name w:val="footnote reference"/>
    <w:basedOn w:val="a0"/>
    <w:uiPriority w:val="99"/>
    <w:semiHidden/>
    <w:unhideWhenUsed/>
    <w:rsid w:val="007F7AE6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813FD9"/>
    <w:pPr>
      <w:tabs>
        <w:tab w:val="center" w:pos="4677"/>
        <w:tab w:val="right" w:pos="9355"/>
      </w:tabs>
    </w:pPr>
  </w:style>
  <w:style w:type="paragraph" w:styleId="af">
    <w:name w:val="toa heading"/>
    <w:basedOn w:val="a"/>
    <w:next w:val="a"/>
    <w:uiPriority w:val="99"/>
    <w:semiHidden/>
    <w:unhideWhenUsed/>
    <w:rsid w:val="007F7A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813FD9"/>
    <w:rPr>
      <w:rFonts w:ascii="Times New Roman" w:eastAsia="Times New Roman" w:hAnsi="Times New Roman" w:cs="Times New Roman"/>
      <w:lang w:val="ru-RU" w:eastAsia="ru-RU" w:bidi="ru-RU"/>
    </w:rPr>
  </w:style>
  <w:style w:type="paragraph" w:styleId="af0">
    <w:name w:val="footer"/>
    <w:basedOn w:val="a"/>
    <w:link w:val="af1"/>
    <w:uiPriority w:val="99"/>
    <w:unhideWhenUsed/>
    <w:rsid w:val="00813FD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13FD9"/>
    <w:rPr>
      <w:rFonts w:ascii="Times New Roman" w:eastAsia="Times New Roman" w:hAnsi="Times New Roman" w:cs="Times New Roman"/>
      <w:lang w:val="ru-RU" w:eastAsia="ru-RU" w:bidi="ru-RU"/>
    </w:rPr>
  </w:style>
  <w:style w:type="paragraph" w:styleId="af2">
    <w:name w:val="No Spacing"/>
    <w:link w:val="af3"/>
    <w:uiPriority w:val="1"/>
    <w:qFormat/>
    <w:rsid w:val="00813FD9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f3">
    <w:name w:val="Без интервала Знак"/>
    <w:basedOn w:val="a0"/>
    <w:link w:val="af2"/>
    <w:uiPriority w:val="1"/>
    <w:rsid w:val="00813FD9"/>
    <w:rPr>
      <w:rFonts w:eastAsiaTheme="minorEastAsia"/>
      <w:lang w:val="ru-RU" w:eastAsia="ru-RU"/>
    </w:rPr>
  </w:style>
  <w:style w:type="character" w:customStyle="1" w:styleId="fontstyle01">
    <w:name w:val="fontstyle01"/>
    <w:basedOn w:val="a0"/>
    <w:rsid w:val="00F170CD"/>
    <w:rPr>
      <w:rFonts w:ascii="Times New Roman" w:hAnsi="Times New Roman" w:cs="Times New Roman" w:hint="default"/>
      <w:b w:val="0"/>
      <w:bCs w:val="0"/>
      <w:i w:val="0"/>
      <w:iCs w:val="0"/>
      <w:color w:val="323335"/>
      <w:sz w:val="28"/>
      <w:szCs w:val="28"/>
    </w:rPr>
  </w:style>
  <w:style w:type="character" w:customStyle="1" w:styleId="fontstyle21">
    <w:name w:val="fontstyle21"/>
    <w:basedOn w:val="a0"/>
    <w:rsid w:val="00F170CD"/>
    <w:rPr>
      <w:rFonts w:ascii="Times New Roman" w:hAnsi="Times New Roman" w:cs="Times New Roman" w:hint="default"/>
      <w:b/>
      <w:bCs/>
      <w:i w:val="0"/>
      <w:iCs w:val="0"/>
      <w:color w:val="323335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702B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3702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 w:bidi="ru-RU"/>
    </w:rPr>
  </w:style>
  <w:style w:type="paragraph" w:styleId="af4">
    <w:name w:val="Title"/>
    <w:basedOn w:val="a"/>
    <w:next w:val="a"/>
    <w:link w:val="af5"/>
    <w:uiPriority w:val="10"/>
    <w:qFormat/>
    <w:rsid w:val="003702BE"/>
    <w:pPr>
      <w:widowControl/>
      <w:autoSpaceDE/>
      <w:autoSpaceDN/>
      <w:spacing w:before="720" w:after="200" w:line="276" w:lineRule="auto"/>
    </w:pPr>
    <w:rPr>
      <w:rFonts w:asciiTheme="minorHAnsi" w:eastAsiaTheme="minorEastAsia" w:hAnsiTheme="minorHAnsi" w:cstheme="minorBidi"/>
      <w:caps/>
      <w:color w:val="4F81BD" w:themeColor="accent1"/>
      <w:spacing w:val="10"/>
      <w:kern w:val="28"/>
      <w:sz w:val="52"/>
      <w:szCs w:val="52"/>
      <w:lang w:eastAsia="en-US" w:bidi="ar-SA"/>
    </w:rPr>
  </w:style>
  <w:style w:type="character" w:customStyle="1" w:styleId="af5">
    <w:name w:val="Название Знак"/>
    <w:basedOn w:val="a0"/>
    <w:link w:val="af4"/>
    <w:uiPriority w:val="10"/>
    <w:rsid w:val="003702BE"/>
    <w:rPr>
      <w:rFonts w:eastAsiaTheme="minorEastAsia"/>
      <w:caps/>
      <w:color w:val="4F81BD" w:themeColor="accent1"/>
      <w:spacing w:val="10"/>
      <w:kern w:val="28"/>
      <w:sz w:val="52"/>
      <w:szCs w:val="52"/>
      <w:lang w:val="ru-RU"/>
    </w:rPr>
  </w:style>
  <w:style w:type="paragraph" w:styleId="af6">
    <w:name w:val="Balloon Text"/>
    <w:basedOn w:val="a"/>
    <w:link w:val="af7"/>
    <w:uiPriority w:val="99"/>
    <w:semiHidden/>
    <w:unhideWhenUsed/>
    <w:rsid w:val="0039563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95631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https://soft.mulex." TargetMode="External"/><Relationship Id="rId39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yperlink" Target="mailto:sale@mulex.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hyperlink" Target="https://soft.mulex." TargetMode="External"/><Relationship Id="rId36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hyperlink" Target="mailto:sale@mulex.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yperlink" Target="mailto:sale@mulex." TargetMode="External"/><Relationship Id="rId30" Type="http://schemas.openxmlformats.org/officeDocument/2006/relationships/hyperlink" Target="https://soft.mulex.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DFC1EB-A5DD-4315-8737-ADDFC15AA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2730</TotalTime>
  <Pages>11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MuLex Soft</vt:lpstr>
    </vt:vector>
  </TitlesOfParts>
  <Company/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MuLex Soft</dc:title>
  <dc:creator>Краткое руководство ассистента товароведа</dc:creator>
  <cp:lastModifiedBy>Учетная запись Майкрософт</cp:lastModifiedBy>
  <cp:revision>26</cp:revision>
  <cp:lastPrinted>2021-05-25T08:27:00Z</cp:lastPrinted>
  <dcterms:created xsi:type="dcterms:W3CDTF">2018-09-11T15:49:00Z</dcterms:created>
  <dcterms:modified xsi:type="dcterms:W3CDTF">2022-04-14T11:29:00Z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2018-09-11T00:00:00Z</vt:filetime>
  </property>
</Properties>
</file>